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关于</w:t>
      </w:r>
      <w:r>
        <w:rPr>
          <w:rFonts w:hint="eastAsia"/>
          <w:sz w:val="36"/>
          <w:szCs w:val="44"/>
          <w:lang w:eastAsia="zh-CN"/>
        </w:rPr>
        <w:t>单孔多通道穿刺器采</w:t>
      </w:r>
      <w:r>
        <w:rPr>
          <w:rFonts w:hint="eastAsia"/>
          <w:sz w:val="36"/>
          <w:szCs w:val="44"/>
        </w:rPr>
        <w:t>购的询价公告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按照绍兴市妇幼保健院采购需求，医院</w:t>
      </w:r>
      <w:r>
        <w:rPr>
          <w:rFonts w:hint="eastAsia"/>
          <w:sz w:val="24"/>
          <w:szCs w:val="24"/>
          <w:lang w:val="en-US" w:eastAsia="zh-CN"/>
        </w:rPr>
        <w:t>设备</w:t>
      </w:r>
      <w:r>
        <w:rPr>
          <w:rFonts w:hint="eastAsia"/>
          <w:sz w:val="24"/>
          <w:szCs w:val="24"/>
        </w:rPr>
        <w:t>科室对</w:t>
      </w:r>
      <w:r>
        <w:rPr>
          <w:rFonts w:hint="eastAsia"/>
          <w:sz w:val="24"/>
          <w:szCs w:val="24"/>
          <w:lang w:eastAsia="zh-CN"/>
        </w:rPr>
        <w:t>单孔多通道穿刺器</w:t>
      </w:r>
      <w:r>
        <w:rPr>
          <w:rFonts w:hint="eastAsia"/>
          <w:sz w:val="24"/>
          <w:szCs w:val="24"/>
        </w:rPr>
        <w:t>采购项目进行询价，欢迎符合要求的供应商进行报价。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eastAsia="zh-CN"/>
        </w:rPr>
        <w:t>单孔多通道穿刺器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1.项目预算：</w:t>
      </w:r>
      <w:r>
        <w:rPr>
          <w:rFonts w:hint="eastAsia"/>
          <w:sz w:val="24"/>
          <w:szCs w:val="24"/>
          <w:lang w:val="en-US" w:eastAsia="zh-CN"/>
        </w:rPr>
        <w:t>12250元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2.询价项目概况（内容、用途、数量、简要技术要求等）:</w:t>
      </w:r>
    </w:p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规格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省平台代码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配送企业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单孔多通道穿刺器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需提供相应样品供临床科室进行评判。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、供应商：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具有独立承担民事责任的能力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参加政府采购活动前3年内，在经营活动中没有重大违法记录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供应商有效期内营业执照经营范围</w:t>
      </w:r>
      <w:r>
        <w:rPr>
          <w:rFonts w:hint="eastAsia"/>
          <w:sz w:val="24"/>
          <w:szCs w:val="24"/>
          <w:lang w:eastAsia="zh-CN"/>
        </w:rPr>
        <w:t>应包含提供医疗耗材的内容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供应商须具备具有经营许可证</w:t>
      </w:r>
      <w:r>
        <w:rPr>
          <w:rFonts w:hint="eastAsia"/>
          <w:sz w:val="24"/>
          <w:szCs w:val="24"/>
          <w:lang w:eastAsia="zh-CN"/>
        </w:rPr>
        <w:t>，授权书，产品注册证等相关证件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5、供应商应具备浙江省药械采购平台产品配送权。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、报价文件：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报价须带文件资料:①营业执照、②法人身份证等相关复印件、③业务员参加的须提供授权委托书和业务员身份证复印件、④</w:t>
      </w:r>
      <w:r>
        <w:rPr>
          <w:rFonts w:hint="eastAsia"/>
          <w:sz w:val="24"/>
          <w:szCs w:val="24"/>
          <w:lang w:eastAsia="zh-CN"/>
        </w:rPr>
        <w:t>报价单</w:t>
      </w:r>
      <w:bookmarkStart w:id="0" w:name="_GoBack"/>
      <w:bookmarkEnd w:id="0"/>
      <w:r>
        <w:rPr>
          <w:rFonts w:hint="eastAsia"/>
          <w:sz w:val="24"/>
          <w:szCs w:val="24"/>
        </w:rPr>
        <w:t>。以上资料必须齐全并加盖单位公章，否则该报价文件作无效处理。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报价文件递交截止时间：</w:t>
      </w:r>
      <w:r>
        <w:rPr>
          <w:rFonts w:hint="eastAsia"/>
          <w:sz w:val="24"/>
          <w:szCs w:val="24"/>
          <w:lang w:val="en-US" w:eastAsia="zh-CN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29</w:t>
      </w:r>
      <w:r>
        <w:rPr>
          <w:rFonts w:hint="eastAsia"/>
          <w:sz w:val="24"/>
          <w:szCs w:val="24"/>
        </w:rPr>
        <w:t>日北京时间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时，在截止时间后送达的响应文件为无效文件，拒绝接收。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报价文件报送方式：密封后送达绍兴市妇幼保健院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科，密封袋表面必须标注此项目名称。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、评定成交标准：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根据质量和服务均能满足询价文件实质性响应要求</w:t>
      </w:r>
      <w:r>
        <w:rPr>
          <w:rFonts w:hint="eastAsia"/>
          <w:sz w:val="24"/>
          <w:szCs w:val="24"/>
          <w:lang w:eastAsia="zh-CN"/>
        </w:rPr>
        <w:t>，需符合临床需求</w:t>
      </w:r>
      <w:r>
        <w:rPr>
          <w:rFonts w:hint="eastAsia"/>
          <w:sz w:val="24"/>
          <w:szCs w:val="24"/>
        </w:rPr>
        <w:t>且</w:t>
      </w:r>
      <w:r>
        <w:rPr>
          <w:rFonts w:hint="eastAsia"/>
          <w:sz w:val="24"/>
          <w:szCs w:val="24"/>
          <w:lang w:eastAsia="zh-CN"/>
        </w:rPr>
        <w:t>与</w:t>
      </w:r>
      <w:r>
        <w:rPr>
          <w:rFonts w:hint="eastAsia"/>
          <w:sz w:val="24"/>
          <w:szCs w:val="24"/>
        </w:rPr>
        <w:t>报价</w:t>
      </w:r>
      <w:r>
        <w:rPr>
          <w:rFonts w:hint="eastAsia"/>
          <w:sz w:val="24"/>
          <w:szCs w:val="24"/>
          <w:lang w:eastAsia="zh-CN"/>
        </w:rPr>
        <w:t>最低</w:t>
      </w:r>
      <w:r>
        <w:rPr>
          <w:rFonts w:hint="eastAsia"/>
          <w:sz w:val="24"/>
          <w:szCs w:val="24"/>
        </w:rPr>
        <w:t>的原则确定成交供应商。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、联系方式：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杨老师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                        联系电话：</w:t>
      </w:r>
      <w:r>
        <w:rPr>
          <w:rFonts w:hint="eastAsia"/>
          <w:sz w:val="24"/>
          <w:szCs w:val="24"/>
          <w:lang w:val="en-US" w:eastAsia="zh-CN"/>
        </w:rPr>
        <w:t>85206837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联系地址：</w:t>
      </w:r>
      <w:r>
        <w:rPr>
          <w:rFonts w:hint="eastAsia"/>
          <w:sz w:val="24"/>
          <w:szCs w:val="24"/>
          <w:lang w:eastAsia="zh-CN"/>
        </w:rPr>
        <w:t>浙江省绍兴市府山街道东街</w:t>
      </w:r>
      <w:r>
        <w:rPr>
          <w:rFonts w:hint="eastAsia"/>
          <w:sz w:val="24"/>
          <w:szCs w:val="24"/>
          <w:lang w:val="en-US" w:eastAsia="zh-CN"/>
        </w:rPr>
        <w:t>305号绍兴市妇幼保健院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                                                                 绍兴市妇幼保健院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25</w:t>
      </w:r>
      <w:r>
        <w:rPr>
          <w:rFonts w:hint="eastAsia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F00BF4"/>
    <w:multiLevelType w:val="singleLevel"/>
    <w:tmpl w:val="D5F00B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ThjMmEzZWE1Yjc3MjM0YTBkMDJlOWZiMGNhMWQifQ=="/>
  </w:docVars>
  <w:rsids>
    <w:rsidRoot w:val="00000000"/>
    <w:rsid w:val="096C1039"/>
    <w:rsid w:val="167F788E"/>
    <w:rsid w:val="1DCD64DE"/>
    <w:rsid w:val="1F741C30"/>
    <w:rsid w:val="26147FE5"/>
    <w:rsid w:val="44C34068"/>
    <w:rsid w:val="45D25D77"/>
    <w:rsid w:val="4B780BB6"/>
    <w:rsid w:val="52402DF9"/>
    <w:rsid w:val="660414B7"/>
    <w:rsid w:val="6E70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3366CC"/>
      <w:sz w:val="18"/>
      <w:szCs w:val="1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uiPriority w:val="0"/>
    <w:rPr>
      <w:color w:val="3366CC"/>
      <w:sz w:val="18"/>
      <w:szCs w:val="18"/>
      <w:u w:val="none"/>
    </w:rPr>
  </w:style>
  <w:style w:type="character" w:styleId="10">
    <w:name w:val="HTML Cite"/>
    <w:basedOn w:val="4"/>
    <w:qFormat/>
    <w:uiPriority w:val="0"/>
  </w:style>
  <w:style w:type="character" w:customStyle="1" w:styleId="11">
    <w:name w:val="l-btn-left"/>
    <w:basedOn w:val="4"/>
    <w:qFormat/>
    <w:uiPriority w:val="0"/>
    <w:rPr>
      <w:color w:val="01335C"/>
    </w:rPr>
  </w:style>
  <w:style w:type="character" w:customStyle="1" w:styleId="12">
    <w:name w:val="l-btn-left1"/>
    <w:basedOn w:val="4"/>
    <w:qFormat/>
    <w:uiPriority w:val="0"/>
  </w:style>
  <w:style w:type="character" w:customStyle="1" w:styleId="13">
    <w:name w:val="l-btn-left2"/>
    <w:basedOn w:val="4"/>
    <w:qFormat/>
    <w:uiPriority w:val="0"/>
  </w:style>
  <w:style w:type="character" w:customStyle="1" w:styleId="14">
    <w:name w:val="l-btn-left3"/>
    <w:basedOn w:val="4"/>
    <w:qFormat/>
    <w:uiPriority w:val="0"/>
  </w:style>
  <w:style w:type="character" w:customStyle="1" w:styleId="15">
    <w:name w:val="ui-icon26"/>
    <w:basedOn w:val="4"/>
    <w:qFormat/>
    <w:uiPriority w:val="0"/>
  </w:style>
  <w:style w:type="character" w:customStyle="1" w:styleId="16">
    <w:name w:val="button"/>
    <w:basedOn w:val="4"/>
    <w:qFormat/>
    <w:uiPriority w:val="0"/>
  </w:style>
  <w:style w:type="character" w:customStyle="1" w:styleId="17">
    <w:name w:val="l-btn-text"/>
    <w:basedOn w:val="4"/>
    <w:qFormat/>
    <w:uiPriority w:val="0"/>
  </w:style>
  <w:style w:type="character" w:customStyle="1" w:styleId="18">
    <w:name w:val="l-btn-empty"/>
    <w:basedOn w:val="4"/>
    <w:qFormat/>
    <w:uiPriority w:val="0"/>
  </w:style>
  <w:style w:type="character" w:customStyle="1" w:styleId="19">
    <w:name w:val="tmpztreemove_arrow"/>
    <w:basedOn w:val="4"/>
    <w:qFormat/>
    <w:uiPriority w:val="0"/>
  </w:style>
  <w:style w:type="character" w:customStyle="1" w:styleId="20">
    <w:name w:val="disable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577</Words>
  <Characters>585</Characters>
  <Lines>0</Lines>
  <Paragraphs>0</Paragraphs>
  <TotalTime>20</TotalTime>
  <ScaleCrop>false</ScaleCrop>
  <LinksUpToDate>false</LinksUpToDate>
  <CharactersWithSpaces>696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2022-07-26T06:59:00Z</dcterms:created>
  <dc:creator>Administrator</dc:creator>
  <cp:lastModifiedBy>Administrator</cp:lastModifiedBy>
  <cp:lastPrinted>2022-08-01T02:14:00Z</cp:lastPrinted>
  <dcterms:modified xsi:type="dcterms:W3CDTF">2023-05-25T00:36:19Z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F62835080AE24B2FB3CE89F37ABA2583</vt:lpwstr>
  </property>
</Properties>
</file>