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（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2023年医疗设备采购计划</w:t>
      </w:r>
      <w:r>
        <w:rPr>
          <w:rFonts w:hint="eastAsia" w:ascii="宋体" w:hAnsi="宋体" w:cs="宋体"/>
          <w:b/>
          <w:bCs/>
          <w:sz w:val="36"/>
          <w:szCs w:val="44"/>
        </w:rPr>
        <w:t>）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</w:t>
      </w:r>
      <w:r>
        <w:rPr>
          <w:rFonts w:hint="eastAsia" w:ascii="Verdana" w:hAnsi="Verdana" w:cs="Verdana"/>
          <w:sz w:val="24"/>
          <w:shd w:val="clear" w:color="auto" w:fill="FFFFFF"/>
          <w:lang w:val="en-US" w:eastAsia="zh-CN"/>
        </w:rPr>
        <w:t>2023年拟采购计划</w:t>
      </w:r>
      <w:r>
        <w:rPr>
          <w:rFonts w:ascii="Verdana" w:hAnsi="Verdana" w:cs="Verdana"/>
          <w:sz w:val="24"/>
          <w:shd w:val="clear" w:color="auto" w:fill="FFFFFF"/>
        </w:rPr>
        <w:t>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pPr w:leftFromText="180" w:rightFromText="180" w:vertAnchor="text" w:horzAnchor="page" w:tblpX="855" w:tblpY="270"/>
        <w:tblOverlap w:val="never"/>
        <w:tblW w:w="106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44"/>
        <w:gridCol w:w="1335"/>
        <w:gridCol w:w="1170"/>
        <w:gridCol w:w="1867"/>
        <w:gridCol w:w="18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申购数量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预算价（万元）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超声诊断仪（宫颈弹性三维）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超声诊断仪（乳腺弹性）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超声诊断仪（介入造影）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超声诊断仪（盆底）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台式高速离心机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液氮储存罐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隔水式恒温培养箱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冷刀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腹腔镜器械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宫腔镜配套器械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胎心监护仪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胎心多普勒仪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宫腔镜（MINI镜）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玻片打号机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呼吸振荡排痰系统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CPR</w:t>
            </w:r>
            <w:r>
              <w:rPr>
                <w:rStyle w:val="13"/>
                <w:lang w:val="en-US" w:eastAsia="zh-CN" w:bidi="ar"/>
              </w:rPr>
              <w:t>半身模拟人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CPR</w:t>
            </w:r>
            <w:r>
              <w:rPr>
                <w:rStyle w:val="13"/>
                <w:lang w:val="en-US" w:eastAsia="zh-CN" w:bidi="ar"/>
              </w:rPr>
              <w:t>全身模拟人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双胎胎心监护仪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手持式血氧饱和度仪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>移动终端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PDA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计量服务费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医用气体工程供应保障服务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医用液氧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22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http://www.sxws.gov.cn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262"/>
        <w:gridCol w:w="938"/>
        <w:gridCol w:w="1659"/>
        <w:gridCol w:w="1791"/>
        <w:gridCol w:w="3984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528B4AF2"/>
    <w:rsid w:val="01FF4B87"/>
    <w:rsid w:val="05235315"/>
    <w:rsid w:val="068C51FA"/>
    <w:rsid w:val="077706A0"/>
    <w:rsid w:val="0A486323"/>
    <w:rsid w:val="0D5E2053"/>
    <w:rsid w:val="11DC40EE"/>
    <w:rsid w:val="15E3217B"/>
    <w:rsid w:val="16317EE9"/>
    <w:rsid w:val="18DE4EA2"/>
    <w:rsid w:val="219256FE"/>
    <w:rsid w:val="287F0FFB"/>
    <w:rsid w:val="28E83779"/>
    <w:rsid w:val="294A1318"/>
    <w:rsid w:val="29A52D8B"/>
    <w:rsid w:val="2A2658E2"/>
    <w:rsid w:val="2F710BD2"/>
    <w:rsid w:val="36207499"/>
    <w:rsid w:val="3ACC4283"/>
    <w:rsid w:val="3D181BBF"/>
    <w:rsid w:val="40726687"/>
    <w:rsid w:val="46E452C6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532</Characters>
  <Lines>0</Lines>
  <Paragraphs>0</Paragraphs>
  <TotalTime>6</TotalTime>
  <ScaleCrop>false</ScaleCrop>
  <LinksUpToDate>false</LinksUpToDate>
  <CharactersWithSpaces>658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dcterms:modified xsi:type="dcterms:W3CDTF">2023-02-22T00:24:52Z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76927B7D873E466285A0DA971FC7D51F</vt:lpwstr>
  </property>
</Properties>
</file>