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0"/>
          <w:szCs w:val="22"/>
          <w:lang w:val="en-US" w:eastAsia="zh-CN"/>
        </w:rPr>
      </w:pPr>
      <w:r>
        <w:rPr>
          <w:rFonts w:hint="eastAsia" w:ascii="仿宋" w:hAnsi="仿宋" w:eastAsia="仿宋" w:cstheme="minorBidi"/>
          <w:b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关于我院洁净工作台等相关设备性能检测的询价公告</w:t>
      </w:r>
    </w:p>
    <w:p>
      <w:pPr>
        <w:ind w:firstLine="480" w:firstLineChars="200"/>
        <w:jc w:val="both"/>
        <w:rPr>
          <w:rFonts w:hint="eastAsia" w:ascii="仿宋" w:hAnsi="仿宋" w:eastAsia="仿宋" w:cstheme="minorBidi"/>
          <w:color w:val="000000" w:themeColor="text1"/>
          <w:kern w:val="2"/>
          <w:sz w:val="24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近期我院将对全院的洁净工作台、以及相关洁净室性能检测进行询价，请符合条件的供应商积极报名参与。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一、服务周期为一年。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二、投标单位必须具备下述表格中的各检测项目的CMA认证，并提供检测项目相关设备复印件。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三、检测清单：</w:t>
      </w:r>
    </w:p>
    <w:tbl>
      <w:tblPr>
        <w:tblStyle w:val="5"/>
        <w:tblW w:w="87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279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检测样本</w:t>
            </w:r>
          </w:p>
        </w:tc>
        <w:tc>
          <w:tcPr>
            <w:tcW w:w="627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04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洁净工作台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高效过滤器检漏、平均风速、风速不均匀度、照度、噪声、气流状态、洁净度、沉降菌浓度、紫外灯辐照强度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1700元/台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空气洁净度、沉降菌浓度、温度、相对湿度、噪声、照度、换气次数、静压差</w:t>
            </w:r>
          </w:p>
        </w:tc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空气洁净度、沉降菌、浮游菌、温度、相对湿度、噪声、照度、换气次数、静压差</w:t>
            </w:r>
          </w:p>
        </w:tc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生殖中心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空气洁净度、沉降菌浓度、温度、相对湿度、噪声、照度、换气次数、静压差</w:t>
            </w:r>
          </w:p>
        </w:tc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分娩室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空气洁净度、沉降菌浓度、温度、相对湿度、噪声、照度、换气次数、静压差</w:t>
            </w:r>
          </w:p>
        </w:tc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生殖中心百级台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空气洁净度、沉降菌浓度、温度、相对湿度、照度、平均风速、气流状态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1200元/台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注：具体数量以医院实际要求为准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四、评判方法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此次报价为表格中单价的扣率，最终报价最低者即为中标人。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费用=实际检测数量*单价*扣率。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五、其他注意事项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1、询价时间：2022年4月21日至2022年4月26日。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2、报名方式：请有意向供应商将相关资料快递至设备科（收件信息：绍兴市东街305号绍兴市妇幼保健院设备科，王老师，18267501190）。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 报名资料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1）营业执照。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2)法人授权书。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3）法人授权及授权人身份证复印件。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4）相关资质证明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5）报价单，详见附件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4、因疫情防控要求，本次维保询价不接受现场报名。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报价单</w:t>
      </w:r>
    </w:p>
    <w:tbl>
      <w:tblPr>
        <w:tblStyle w:val="5"/>
        <w:tblpPr w:leftFromText="180" w:rightFromText="180" w:vertAnchor="text" w:horzAnchor="page" w:tblpX="1883" w:tblpY="456"/>
        <w:tblOverlap w:val="never"/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279"/>
        <w:gridCol w:w="1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3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检测样本</w:t>
            </w:r>
          </w:p>
        </w:tc>
        <w:tc>
          <w:tcPr>
            <w:tcW w:w="627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041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洁净工作台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高效过滤器检漏、平均风速、风速不均匀度、照度、噪声、气流状态、洁净度、沉降菌浓度、紫外灯辐照强度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1700元/台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空气洁净度、沉降菌浓度、温度、相对湿度、噪声、照度、换气次数、静压差</w:t>
            </w:r>
          </w:p>
        </w:tc>
        <w:tc>
          <w:tcPr>
            <w:tcW w:w="10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空气洁净度、沉降菌、浮游菌、温度、相对湿度、噪声、照度、换气次数、静压差</w:t>
            </w:r>
          </w:p>
        </w:tc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生殖中心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空气洁净度、沉降菌浓度、温度、相对湿度、噪声、照度、换气次数、静压差</w:t>
            </w:r>
          </w:p>
        </w:tc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分娩室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空气洁净度、沉降菌浓度、温度、相对湿度、噪声、照度、换气次数、静压差</w:t>
            </w:r>
          </w:p>
        </w:tc>
        <w:tc>
          <w:tcPr>
            <w:tcW w:w="10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生殖中心百级台</w:t>
            </w:r>
          </w:p>
        </w:tc>
        <w:tc>
          <w:tcPr>
            <w:tcW w:w="6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空气洁净度、沉降菌浓度、温度、相对湿度、照度、平均风速、气流状态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1200元/台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3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扣率</w:t>
            </w:r>
          </w:p>
        </w:tc>
        <w:tc>
          <w:tcPr>
            <w:tcW w:w="7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单位（盖章）：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      月   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default"/>
          <w:b w:val="0"/>
          <w:bCs/>
          <w:lang w:val="en-US" w:eastAsia="zh-CN"/>
        </w:rPr>
      </w:pPr>
    </w:p>
    <w:sectPr>
      <w:pgSz w:w="16838" w:h="11906" w:orient="landscape"/>
      <w:pgMar w:top="180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E6D72"/>
    <w:rsid w:val="005539A0"/>
    <w:rsid w:val="008B1CA9"/>
    <w:rsid w:val="00ED1E2A"/>
    <w:rsid w:val="01152447"/>
    <w:rsid w:val="01554781"/>
    <w:rsid w:val="032F7A70"/>
    <w:rsid w:val="03863F07"/>
    <w:rsid w:val="053371CC"/>
    <w:rsid w:val="0543026B"/>
    <w:rsid w:val="058F525E"/>
    <w:rsid w:val="06CB676A"/>
    <w:rsid w:val="086C5D2B"/>
    <w:rsid w:val="09173147"/>
    <w:rsid w:val="09B63701"/>
    <w:rsid w:val="0A821835"/>
    <w:rsid w:val="0EBF00C1"/>
    <w:rsid w:val="11301FEB"/>
    <w:rsid w:val="12486EC1"/>
    <w:rsid w:val="15E433A4"/>
    <w:rsid w:val="16000BA9"/>
    <w:rsid w:val="167E3B42"/>
    <w:rsid w:val="17034414"/>
    <w:rsid w:val="17AF353E"/>
    <w:rsid w:val="17C84600"/>
    <w:rsid w:val="18AF5EEB"/>
    <w:rsid w:val="193C34F7"/>
    <w:rsid w:val="19CA0B03"/>
    <w:rsid w:val="1A815666"/>
    <w:rsid w:val="1AD559B1"/>
    <w:rsid w:val="1B5A1704"/>
    <w:rsid w:val="1C5172BA"/>
    <w:rsid w:val="1E98662C"/>
    <w:rsid w:val="1ECC70CB"/>
    <w:rsid w:val="20FF5536"/>
    <w:rsid w:val="219D54F3"/>
    <w:rsid w:val="225D0766"/>
    <w:rsid w:val="229640CA"/>
    <w:rsid w:val="233919F8"/>
    <w:rsid w:val="23EB6880"/>
    <w:rsid w:val="26431A21"/>
    <w:rsid w:val="264B6B28"/>
    <w:rsid w:val="26F371B8"/>
    <w:rsid w:val="284632A9"/>
    <w:rsid w:val="28EB26BF"/>
    <w:rsid w:val="294361DC"/>
    <w:rsid w:val="29554E2B"/>
    <w:rsid w:val="2A785209"/>
    <w:rsid w:val="2EE6563F"/>
    <w:rsid w:val="2FFD5337"/>
    <w:rsid w:val="30336FAA"/>
    <w:rsid w:val="314B0324"/>
    <w:rsid w:val="339E2CB8"/>
    <w:rsid w:val="34190265"/>
    <w:rsid w:val="3442156A"/>
    <w:rsid w:val="34500D48"/>
    <w:rsid w:val="369B439E"/>
    <w:rsid w:val="370E6D72"/>
    <w:rsid w:val="3B4B164C"/>
    <w:rsid w:val="3C1113C0"/>
    <w:rsid w:val="3D17730C"/>
    <w:rsid w:val="3DBD7EB3"/>
    <w:rsid w:val="3DE17DEA"/>
    <w:rsid w:val="3DFB7182"/>
    <w:rsid w:val="414C1C7A"/>
    <w:rsid w:val="417411D1"/>
    <w:rsid w:val="44727C49"/>
    <w:rsid w:val="44AA3682"/>
    <w:rsid w:val="44D474E6"/>
    <w:rsid w:val="45AF3D8A"/>
    <w:rsid w:val="4665531F"/>
    <w:rsid w:val="47305B9A"/>
    <w:rsid w:val="4766772D"/>
    <w:rsid w:val="47864078"/>
    <w:rsid w:val="47C56238"/>
    <w:rsid w:val="486E697A"/>
    <w:rsid w:val="48F350D1"/>
    <w:rsid w:val="4A8B1023"/>
    <w:rsid w:val="4B74644D"/>
    <w:rsid w:val="4BE948A9"/>
    <w:rsid w:val="4C481290"/>
    <w:rsid w:val="4E3B077D"/>
    <w:rsid w:val="4E9764FE"/>
    <w:rsid w:val="530C3624"/>
    <w:rsid w:val="53D77AC9"/>
    <w:rsid w:val="55C02B34"/>
    <w:rsid w:val="571C57F3"/>
    <w:rsid w:val="571E6208"/>
    <w:rsid w:val="575136EE"/>
    <w:rsid w:val="57F14ED1"/>
    <w:rsid w:val="58AD2CC2"/>
    <w:rsid w:val="5900361E"/>
    <w:rsid w:val="5A15680D"/>
    <w:rsid w:val="5AC63FF0"/>
    <w:rsid w:val="5B6339F0"/>
    <w:rsid w:val="5CC04E72"/>
    <w:rsid w:val="5CCE3A33"/>
    <w:rsid w:val="5E7A5423"/>
    <w:rsid w:val="5ED35331"/>
    <w:rsid w:val="5F697A43"/>
    <w:rsid w:val="5F772160"/>
    <w:rsid w:val="5FE80FCE"/>
    <w:rsid w:val="61B00EF5"/>
    <w:rsid w:val="61B92634"/>
    <w:rsid w:val="61F45CEA"/>
    <w:rsid w:val="65476131"/>
    <w:rsid w:val="65A16E62"/>
    <w:rsid w:val="65E87914"/>
    <w:rsid w:val="684B23DC"/>
    <w:rsid w:val="68C87588"/>
    <w:rsid w:val="693A23D5"/>
    <w:rsid w:val="69AB08AF"/>
    <w:rsid w:val="6AC83870"/>
    <w:rsid w:val="6B4016F8"/>
    <w:rsid w:val="6C6D11F4"/>
    <w:rsid w:val="6CF43480"/>
    <w:rsid w:val="6DBD0E34"/>
    <w:rsid w:val="6F7A2F7E"/>
    <w:rsid w:val="6F8C57B4"/>
    <w:rsid w:val="70111729"/>
    <w:rsid w:val="70A64653"/>
    <w:rsid w:val="714F0748"/>
    <w:rsid w:val="71593474"/>
    <w:rsid w:val="71CB1E97"/>
    <w:rsid w:val="72731842"/>
    <w:rsid w:val="72924D40"/>
    <w:rsid w:val="72B72B58"/>
    <w:rsid w:val="74703282"/>
    <w:rsid w:val="748C3B60"/>
    <w:rsid w:val="751A5610"/>
    <w:rsid w:val="753A4D64"/>
    <w:rsid w:val="76193DFA"/>
    <w:rsid w:val="764001A5"/>
    <w:rsid w:val="766269FB"/>
    <w:rsid w:val="773B1114"/>
    <w:rsid w:val="780305DD"/>
    <w:rsid w:val="796E5F2A"/>
    <w:rsid w:val="7ADD5115"/>
    <w:rsid w:val="7AEA2E14"/>
    <w:rsid w:val="7B454E3C"/>
    <w:rsid w:val="7BCB31C0"/>
    <w:rsid w:val="7BF70459"/>
    <w:rsid w:val="7CE32770"/>
    <w:rsid w:val="7E9832F1"/>
    <w:rsid w:val="7EC860DC"/>
    <w:rsid w:val="7EDB19FC"/>
    <w:rsid w:val="7F5A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FangSong_GB2312"/>
      <w:b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906</Words>
  <Characters>948</Characters>
  <Lines>0</Lines>
  <Paragraphs>0</Paragraphs>
  <TotalTime>9</TotalTime>
  <ScaleCrop>false</ScaleCrop>
  <LinksUpToDate>false</LinksUpToDate>
  <CharactersWithSpaces>961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2022-03-31T06:18:00Z</dcterms:created>
  <dc:creator>地平线</dc:creator>
  <cp:lastModifiedBy>Administrator</cp:lastModifiedBy>
  <dcterms:modified xsi:type="dcterms:W3CDTF">2022-04-21T00:34:25Z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2950301B272444B38F003E4EE6A3FCD0</vt:lpwstr>
  </property>
  <property fmtid="{D5CDD505-2E9C-101B-9397-08002B2CF9AE}" pid="4" name="commondata">
    <vt:lpwstr>eyJoZGlkIjoiNmRjOTA3ZTE3MmQ5Y2IxNThjYzYzNDcxMDJjYWEwOWUifQ==</vt:lpwstr>
  </property>
</Properties>
</file>