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54" w:rsidRDefault="004E7D54">
      <w:pPr>
        <w:spacing w:line="240" w:lineRule="exact"/>
        <w:rPr>
          <w:rFonts w:ascii="仿宋" w:eastAsia="仿宋" w:hAnsi="仿宋" w:cs="仿宋_GB2312"/>
          <w:sz w:val="32"/>
          <w:szCs w:val="32"/>
        </w:rPr>
      </w:pPr>
    </w:p>
    <w:p w:rsidR="00F90207" w:rsidRDefault="00F90207" w:rsidP="00F90207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附件：</w:t>
      </w:r>
      <w:bookmarkStart w:id="0" w:name="_GoBack"/>
      <w:bookmarkEnd w:id="0"/>
    </w:p>
    <w:p w:rsidR="00F90207" w:rsidRDefault="00F90207" w:rsidP="00F90207">
      <w:pPr>
        <w:ind w:firstLineChars="500" w:firstLine="15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绍兴市妇幼保健院抗肿瘤药物分级管理目录</w:t>
      </w:r>
    </w:p>
    <w:p w:rsidR="00F90207" w:rsidRPr="0070535F" w:rsidRDefault="00F90207" w:rsidP="00F90207">
      <w:pPr>
        <w:ind w:firstLineChars="300" w:firstLine="9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               （2021版）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850"/>
        <w:gridCol w:w="712"/>
        <w:gridCol w:w="992"/>
        <w:gridCol w:w="992"/>
        <w:gridCol w:w="1276"/>
        <w:gridCol w:w="992"/>
        <w:gridCol w:w="993"/>
        <w:gridCol w:w="992"/>
      </w:tblGrid>
      <w:tr w:rsidR="00F90207" w:rsidRPr="0070535F" w:rsidTr="00C010D4">
        <w:trPr>
          <w:trHeight w:val="765"/>
        </w:trPr>
        <w:tc>
          <w:tcPr>
            <w:tcW w:w="1098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分类</w:t>
            </w:r>
          </w:p>
        </w:tc>
        <w:tc>
          <w:tcPr>
            <w:tcW w:w="850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品种序号</w:t>
            </w:r>
          </w:p>
        </w:tc>
        <w:tc>
          <w:tcPr>
            <w:tcW w:w="71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规格序号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药品通用名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剂型</w:t>
            </w:r>
          </w:p>
        </w:tc>
        <w:tc>
          <w:tcPr>
            <w:tcW w:w="1276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限制使用级</w:t>
            </w:r>
          </w:p>
        </w:tc>
        <w:tc>
          <w:tcPr>
            <w:tcW w:w="993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普通使用级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F90207" w:rsidRPr="0070535F" w:rsidTr="00C010D4">
        <w:trPr>
          <w:trHeight w:val="915"/>
        </w:trPr>
        <w:tc>
          <w:tcPr>
            <w:tcW w:w="1098" w:type="dxa"/>
            <w:vMerge w:val="restart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一、化学治疗药物</w:t>
            </w: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㈠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注射用盐酸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表柔比</w:t>
            </w:r>
            <w:proofErr w:type="gramEnd"/>
            <w:r w:rsidRPr="0070535F">
              <w:rPr>
                <w:rFonts w:ascii="仿宋" w:eastAsia="仿宋" w:hAnsi="仿宋" w:hint="eastAsia"/>
                <w:sz w:val="24"/>
                <w:szCs w:val="24"/>
              </w:rPr>
              <w:t>星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粉针剂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10mg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144126</w:t>
            </w:r>
          </w:p>
        </w:tc>
      </w:tr>
      <w:tr w:rsidR="00F90207" w:rsidRPr="0070535F" w:rsidTr="00C010D4">
        <w:trPr>
          <w:trHeight w:val="870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㈡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注射用盐酸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吡柔比</w:t>
            </w:r>
            <w:proofErr w:type="gramEnd"/>
            <w:r w:rsidRPr="0070535F">
              <w:rPr>
                <w:rFonts w:ascii="仿宋" w:eastAsia="仿宋" w:hAnsi="仿宋" w:hint="eastAsia"/>
                <w:sz w:val="24"/>
                <w:szCs w:val="24"/>
              </w:rPr>
              <w:t>星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粉针剂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10mg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114443</w:t>
            </w:r>
          </w:p>
        </w:tc>
      </w:tr>
      <w:tr w:rsidR="00F90207" w:rsidRPr="0070535F" w:rsidTr="00C010D4">
        <w:trPr>
          <w:trHeight w:val="465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㈢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顺铂注射液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6ml:30mg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145377</w:t>
            </w:r>
          </w:p>
        </w:tc>
      </w:tr>
      <w:tr w:rsidR="00F90207" w:rsidRPr="0070535F" w:rsidTr="00C010D4">
        <w:trPr>
          <w:trHeight w:val="435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用顺铂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粉针剂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20mg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113311</w:t>
            </w:r>
          </w:p>
        </w:tc>
      </w:tr>
      <w:tr w:rsidR="00F90207" w:rsidRPr="0070535F" w:rsidTr="00C010D4">
        <w:trPr>
          <w:trHeight w:val="915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㈣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依托泊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苷</w:t>
            </w:r>
            <w:proofErr w:type="gramEnd"/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注射液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5ml:0.1g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113341</w:t>
            </w:r>
          </w:p>
        </w:tc>
      </w:tr>
      <w:tr w:rsidR="00F90207" w:rsidRPr="0070535F" w:rsidTr="00C010D4">
        <w:trPr>
          <w:trHeight w:val="795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㈤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注射用放线菌素D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粉针剂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0.2mg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144318</w:t>
            </w:r>
          </w:p>
        </w:tc>
      </w:tr>
      <w:tr w:rsidR="00F90207" w:rsidRPr="0070535F" w:rsidTr="00C010D4">
        <w:trPr>
          <w:trHeight w:val="480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㈥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用卡铂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粉针剂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50mg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164733</w:t>
            </w:r>
          </w:p>
        </w:tc>
      </w:tr>
      <w:tr w:rsidR="00F90207" w:rsidRPr="0070535F" w:rsidTr="00C010D4">
        <w:trPr>
          <w:trHeight w:val="420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卡铂注射液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15ml:0.15g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147397</w:t>
            </w:r>
          </w:p>
        </w:tc>
      </w:tr>
      <w:tr w:rsidR="00F90207" w:rsidRPr="0070535F" w:rsidTr="00C010D4">
        <w:trPr>
          <w:trHeight w:val="825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㈦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紫杉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醇</w:t>
            </w:r>
            <w:proofErr w:type="gramEnd"/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注射液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5ml:30mg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146968</w:t>
            </w:r>
          </w:p>
        </w:tc>
      </w:tr>
      <w:tr w:rsidR="00F90207" w:rsidRPr="0070535F" w:rsidTr="00C010D4">
        <w:trPr>
          <w:trHeight w:val="930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㈧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注射用环磷酰胺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粉针剂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0.2g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128096</w:t>
            </w:r>
          </w:p>
        </w:tc>
      </w:tr>
      <w:tr w:rsidR="00F90207" w:rsidRPr="0070535F" w:rsidTr="00C010D4">
        <w:trPr>
          <w:trHeight w:val="780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㈨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氟尿嘧啶注射液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10ml:0.25g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125971</w:t>
            </w:r>
          </w:p>
        </w:tc>
      </w:tr>
      <w:tr w:rsidR="00F90207" w:rsidRPr="0070535F" w:rsidTr="00C010D4">
        <w:trPr>
          <w:trHeight w:val="840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㈩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甲氨蝶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呤</w:t>
            </w:r>
            <w:proofErr w:type="gramEnd"/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注射液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2ml:50mg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165131</w:t>
            </w:r>
          </w:p>
        </w:tc>
      </w:tr>
      <w:tr w:rsidR="00F90207" w:rsidRPr="0070535F" w:rsidTr="00C010D4">
        <w:trPr>
          <w:trHeight w:val="795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注射用甲氨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喋呤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粉针剂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0.1g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135493</w:t>
            </w:r>
          </w:p>
        </w:tc>
      </w:tr>
      <w:tr w:rsidR="00F90207" w:rsidRPr="0070535F" w:rsidTr="00C010D4">
        <w:trPr>
          <w:trHeight w:val="810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（十一）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多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西他赛</w:t>
            </w:r>
            <w:proofErr w:type="gramEnd"/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注射液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0.5ml:20mg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135518</w:t>
            </w:r>
          </w:p>
        </w:tc>
      </w:tr>
      <w:tr w:rsidR="00F90207" w:rsidRPr="0070535F" w:rsidTr="00C010D4">
        <w:trPr>
          <w:trHeight w:val="765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（十二）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注射用盐酸平阳霉素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粉针剂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8mg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162589</w:t>
            </w:r>
          </w:p>
        </w:tc>
      </w:tr>
      <w:tr w:rsidR="00F90207" w:rsidRPr="0070535F" w:rsidTr="00C010D4">
        <w:trPr>
          <w:trHeight w:val="390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（十三）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卡培他滨片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片剂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0.5g*12片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144516</w:t>
            </w:r>
          </w:p>
        </w:tc>
      </w:tr>
      <w:tr w:rsidR="00F90207" w:rsidRPr="0070535F" w:rsidTr="00C010D4">
        <w:trPr>
          <w:trHeight w:val="765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（十四）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注射用盐酸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吉西他滨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粉针剂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0.2g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113098</w:t>
            </w:r>
          </w:p>
        </w:tc>
      </w:tr>
      <w:tr w:rsidR="00F90207" w:rsidRPr="0070535F" w:rsidTr="00C010D4">
        <w:trPr>
          <w:trHeight w:val="765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（十五）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注射用盐酸博来霉素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粉针剂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1.5万单位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144121</w:t>
            </w:r>
          </w:p>
        </w:tc>
      </w:tr>
      <w:tr w:rsidR="00F90207" w:rsidRPr="0070535F" w:rsidTr="00C010D4">
        <w:trPr>
          <w:trHeight w:val="765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（十六）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注射用硫酸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长春地辛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粉针剂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1mg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136279</w:t>
            </w:r>
          </w:p>
        </w:tc>
      </w:tr>
      <w:tr w:rsidR="00F90207" w:rsidRPr="0070535F" w:rsidTr="00C010D4">
        <w:trPr>
          <w:trHeight w:val="885"/>
        </w:trPr>
        <w:tc>
          <w:tcPr>
            <w:tcW w:w="1098" w:type="dxa"/>
            <w:vMerge w:val="restart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二、分子靶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向治疗</w:t>
            </w:r>
            <w:proofErr w:type="gramEnd"/>
            <w:r w:rsidRPr="0070535F">
              <w:rPr>
                <w:rFonts w:ascii="仿宋" w:eastAsia="仿宋" w:hAnsi="仿宋" w:hint="eastAsia"/>
                <w:sz w:val="24"/>
                <w:szCs w:val="24"/>
              </w:rPr>
              <w:t>药物</w:t>
            </w: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㈠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注射用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曲妥珠单</w:t>
            </w:r>
            <w:proofErr w:type="gramEnd"/>
            <w:r w:rsidRPr="0070535F">
              <w:rPr>
                <w:rFonts w:ascii="仿宋" w:eastAsia="仿宋" w:hAnsi="仿宋" w:hint="eastAsia"/>
                <w:sz w:val="24"/>
                <w:szCs w:val="24"/>
              </w:rPr>
              <w:t>抗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注射剂</w:t>
            </w:r>
          </w:p>
        </w:tc>
        <w:tc>
          <w:tcPr>
            <w:tcW w:w="1276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440mg（20ml）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161044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144497</w:t>
            </w:r>
          </w:p>
        </w:tc>
      </w:tr>
      <w:tr w:rsidR="00F90207" w:rsidRPr="0070535F" w:rsidTr="00C010D4">
        <w:trPr>
          <w:trHeight w:val="1035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㈡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甲苯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磺酸拉帕替尼片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片剂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0.25g*70片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161044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149137</w:t>
            </w:r>
          </w:p>
        </w:tc>
      </w:tr>
      <w:tr w:rsidR="00F90207" w:rsidRPr="0070535F" w:rsidTr="00C010D4">
        <w:trPr>
          <w:trHeight w:val="1170"/>
        </w:trPr>
        <w:tc>
          <w:tcPr>
            <w:tcW w:w="1098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三、免疫治疗药物</w:t>
            </w: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㈠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抗人T细胞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兔</w:t>
            </w:r>
            <w:proofErr w:type="gramEnd"/>
            <w:r w:rsidRPr="0070535F">
              <w:rPr>
                <w:rFonts w:ascii="仿宋" w:eastAsia="仿宋" w:hAnsi="仿宋" w:hint="eastAsia"/>
                <w:sz w:val="24"/>
                <w:szCs w:val="24"/>
              </w:rPr>
              <w:t>免疫球蛋白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5ml：0.1g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132237</w:t>
            </w:r>
          </w:p>
        </w:tc>
      </w:tr>
      <w:tr w:rsidR="00F90207" w:rsidRPr="0070535F" w:rsidTr="00C010D4">
        <w:trPr>
          <w:trHeight w:val="975"/>
        </w:trPr>
        <w:tc>
          <w:tcPr>
            <w:tcW w:w="1098" w:type="dxa"/>
            <w:vMerge w:val="restart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四、内分泌治疗药物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㈠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枸橼酸托瑞米芬片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片剂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60mg*14片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139707</w:t>
            </w:r>
          </w:p>
        </w:tc>
      </w:tr>
      <w:tr w:rsidR="00F90207" w:rsidRPr="0070535F" w:rsidTr="00C010D4">
        <w:trPr>
          <w:trHeight w:val="840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枸橼酸托瑞米芬片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片剂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40mg*14片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139706</w:t>
            </w:r>
          </w:p>
        </w:tc>
      </w:tr>
      <w:tr w:rsidR="00F90207" w:rsidRPr="0070535F" w:rsidTr="00C010D4">
        <w:trPr>
          <w:trHeight w:val="495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㈡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依西美坦片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片剂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25mg*30片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141683</w:t>
            </w:r>
          </w:p>
        </w:tc>
      </w:tr>
      <w:tr w:rsidR="00F90207" w:rsidRPr="0070535F" w:rsidTr="00C010D4">
        <w:trPr>
          <w:trHeight w:val="495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依西美坦片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片剂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25mg*14片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113344</w:t>
            </w:r>
          </w:p>
        </w:tc>
      </w:tr>
      <w:tr w:rsidR="00F90207" w:rsidRPr="0070535F" w:rsidTr="00C010D4">
        <w:trPr>
          <w:trHeight w:val="495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㈢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来曲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唑</w:t>
            </w:r>
            <w:proofErr w:type="gramEnd"/>
            <w:r w:rsidRPr="0070535F"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片剂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2.5mg*10片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135584</w:t>
            </w:r>
          </w:p>
        </w:tc>
      </w:tr>
      <w:tr w:rsidR="00F90207" w:rsidRPr="0070535F" w:rsidTr="00C010D4">
        <w:trPr>
          <w:trHeight w:val="840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㈣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阿那曲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唑</w:t>
            </w:r>
            <w:proofErr w:type="gramEnd"/>
            <w:r w:rsidRPr="0070535F"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片剂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1mg*14片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130704</w:t>
            </w:r>
          </w:p>
        </w:tc>
      </w:tr>
      <w:tr w:rsidR="00F90207" w:rsidRPr="0070535F" w:rsidTr="00C010D4">
        <w:trPr>
          <w:trHeight w:val="900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㈤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枸橼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酸他莫昔芬片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片剂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10mg*60片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100972</w:t>
            </w:r>
          </w:p>
        </w:tc>
      </w:tr>
      <w:tr w:rsidR="00F90207" w:rsidRPr="0070535F" w:rsidTr="00C010D4">
        <w:trPr>
          <w:trHeight w:val="765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㈥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醋酸甲羟孕酮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分散片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片剂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250mg*15片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139587</w:t>
            </w:r>
          </w:p>
        </w:tc>
      </w:tr>
      <w:tr w:rsidR="00F90207" w:rsidRPr="0070535F" w:rsidTr="00C010D4">
        <w:trPr>
          <w:trHeight w:val="810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㈦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氟维司群</w:t>
            </w:r>
            <w:proofErr w:type="gramEnd"/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注射液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5ml:0.25g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132249</w:t>
            </w:r>
          </w:p>
        </w:tc>
      </w:tr>
      <w:tr w:rsidR="00F90207" w:rsidRPr="0070535F" w:rsidTr="00C010D4">
        <w:trPr>
          <w:trHeight w:val="1350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㈧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注射用醋酸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亮丙瑞</w:t>
            </w:r>
            <w:proofErr w:type="gramEnd"/>
            <w:r w:rsidRPr="0070535F">
              <w:rPr>
                <w:rFonts w:ascii="仿宋" w:eastAsia="仿宋" w:hAnsi="仿宋" w:hint="eastAsia"/>
                <w:sz w:val="24"/>
                <w:szCs w:val="24"/>
              </w:rPr>
              <w:t>林缓释微球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粉针剂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3.75mg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141560</w:t>
            </w:r>
          </w:p>
        </w:tc>
      </w:tr>
      <w:tr w:rsidR="00F90207" w:rsidRPr="0070535F" w:rsidTr="00C010D4">
        <w:trPr>
          <w:trHeight w:val="1260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注射用醋酸</w:t>
            </w:r>
            <w:proofErr w:type="gramStart"/>
            <w:r w:rsidRPr="0070535F">
              <w:rPr>
                <w:rFonts w:ascii="仿宋" w:eastAsia="仿宋" w:hAnsi="仿宋" w:hint="eastAsia"/>
                <w:sz w:val="24"/>
                <w:szCs w:val="24"/>
              </w:rPr>
              <w:t>亮丙瑞</w:t>
            </w:r>
            <w:proofErr w:type="gramEnd"/>
            <w:r w:rsidRPr="0070535F">
              <w:rPr>
                <w:rFonts w:ascii="仿宋" w:eastAsia="仿宋" w:hAnsi="仿宋" w:hint="eastAsia"/>
                <w:sz w:val="24"/>
                <w:szCs w:val="24"/>
              </w:rPr>
              <w:t>林微球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粉针剂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3.75mg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105424</w:t>
            </w:r>
          </w:p>
        </w:tc>
      </w:tr>
      <w:tr w:rsidR="00F90207" w:rsidRPr="0070535F" w:rsidTr="00C010D4">
        <w:trPr>
          <w:trHeight w:val="975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㈨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注射用醋酸曲普瑞林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粉针剂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3.75mg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120146</w:t>
            </w:r>
          </w:p>
        </w:tc>
      </w:tr>
      <w:tr w:rsidR="00F90207" w:rsidRPr="0070535F" w:rsidTr="00C010D4">
        <w:trPr>
          <w:trHeight w:val="1290"/>
        </w:trPr>
        <w:tc>
          <w:tcPr>
            <w:tcW w:w="1098" w:type="dxa"/>
            <w:vMerge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㈩</w:t>
            </w:r>
          </w:p>
        </w:tc>
        <w:tc>
          <w:tcPr>
            <w:tcW w:w="71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醋酸戈舍瑞林缓释植</w:t>
            </w:r>
            <w:r w:rsidRPr="0070535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入剂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植入剂</w:t>
            </w:r>
          </w:p>
        </w:tc>
        <w:tc>
          <w:tcPr>
            <w:tcW w:w="1276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3.6mg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166121</w:t>
            </w:r>
          </w:p>
        </w:tc>
      </w:tr>
      <w:tr w:rsidR="00F90207" w:rsidRPr="0070535F" w:rsidTr="00C010D4">
        <w:trPr>
          <w:trHeight w:val="390"/>
        </w:trPr>
        <w:tc>
          <w:tcPr>
            <w:tcW w:w="1098" w:type="dxa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五、其它</w:t>
            </w:r>
          </w:p>
        </w:tc>
        <w:tc>
          <w:tcPr>
            <w:tcW w:w="7799" w:type="dxa"/>
            <w:gridSpan w:val="8"/>
            <w:noWrap/>
            <w:vAlign w:val="center"/>
            <w:hideMark/>
          </w:tcPr>
          <w:p w:rsidR="00F90207" w:rsidRPr="0070535F" w:rsidRDefault="00F90207" w:rsidP="006F1E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535F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</w:tbl>
    <w:p w:rsidR="004E7D54" w:rsidRDefault="004E7D54">
      <w:pPr>
        <w:spacing w:line="240" w:lineRule="exact"/>
        <w:rPr>
          <w:rFonts w:ascii="仿宋" w:eastAsia="仿宋" w:hAnsi="仿宋" w:cs="仿宋_GB2312"/>
          <w:sz w:val="32"/>
          <w:szCs w:val="32"/>
        </w:rPr>
      </w:pPr>
    </w:p>
    <w:p w:rsidR="004E7D54" w:rsidRDefault="004E7D54">
      <w:pPr>
        <w:spacing w:line="240" w:lineRule="exact"/>
        <w:rPr>
          <w:rFonts w:ascii="仿宋" w:eastAsia="仿宋" w:hAnsi="仿宋" w:cs="仿宋_GB2312"/>
          <w:sz w:val="32"/>
          <w:szCs w:val="32"/>
        </w:rPr>
      </w:pPr>
    </w:p>
    <w:p w:rsidR="004E7D54" w:rsidRDefault="00C010D4">
      <w:pPr>
        <w:spacing w:line="560" w:lineRule="exact"/>
      </w:pP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</w:t>
      </w:r>
    </w:p>
    <w:sectPr w:rsidR="004E7D54">
      <w:headerReference w:type="default" r:id="rId8"/>
      <w:footerReference w:type="even" r:id="rId9"/>
      <w:footerReference w:type="default" r:id="rId10"/>
      <w:pgSz w:w="11906" w:h="16838"/>
      <w:pgMar w:top="2041" w:right="1418" w:bottom="2041" w:left="1644" w:header="851" w:footer="992" w:gutter="0"/>
      <w:pgNumType w:fmt="numberInDash" w:start="1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1D" w:rsidRDefault="0023011D">
      <w:r>
        <w:separator/>
      </w:r>
    </w:p>
  </w:endnote>
  <w:endnote w:type="continuationSeparator" w:id="0">
    <w:p w:rsidR="0023011D" w:rsidRDefault="0023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D54" w:rsidRDefault="00CF19D4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D54" w:rsidRDefault="00CF19D4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E7D54" w:rsidRDefault="00CF19D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E5586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4E7D54" w:rsidRDefault="00CF19D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E5586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21431168"/>
      </w:sdtPr>
      <w:sdtEndPr/>
      <w:sdtContent/>
    </w:sdt>
  </w:p>
  <w:p w:rsidR="004E7D54" w:rsidRDefault="004E7D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1D" w:rsidRDefault="0023011D">
      <w:r>
        <w:separator/>
      </w:r>
    </w:p>
  </w:footnote>
  <w:footnote w:type="continuationSeparator" w:id="0">
    <w:p w:rsidR="0023011D" w:rsidRDefault="00230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D54" w:rsidRDefault="004E7D5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C1239"/>
    <w:rsid w:val="000C64A5"/>
    <w:rsid w:val="00161044"/>
    <w:rsid w:val="0023011D"/>
    <w:rsid w:val="00351DD3"/>
    <w:rsid w:val="004E7D54"/>
    <w:rsid w:val="006A48C9"/>
    <w:rsid w:val="00BE5586"/>
    <w:rsid w:val="00BF7F12"/>
    <w:rsid w:val="00C010D4"/>
    <w:rsid w:val="00CF19D4"/>
    <w:rsid w:val="00F90207"/>
    <w:rsid w:val="00FF11CB"/>
    <w:rsid w:val="1D7464D8"/>
    <w:rsid w:val="3E0C1239"/>
    <w:rsid w:val="56DA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F90207"/>
    <w:rPr>
      <w:sz w:val="18"/>
      <w:szCs w:val="18"/>
    </w:rPr>
  </w:style>
  <w:style w:type="character" w:customStyle="1" w:styleId="Char">
    <w:name w:val="批注框文本 Char"/>
    <w:basedOn w:val="a0"/>
    <w:link w:val="a5"/>
    <w:rsid w:val="00F90207"/>
    <w:rPr>
      <w:rFonts w:ascii="Times New Roman" w:eastAsia="宋体" w:hAnsi="Times New Roman" w:cs="Times New Roman"/>
      <w:kern w:val="2"/>
      <w:sz w:val="18"/>
      <w:szCs w:val="18"/>
    </w:rPr>
  </w:style>
  <w:style w:type="table" w:styleId="a6">
    <w:name w:val="Table Grid"/>
    <w:basedOn w:val="a1"/>
    <w:uiPriority w:val="39"/>
    <w:rsid w:val="00F90207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F90207"/>
    <w:rPr>
      <w:sz w:val="18"/>
      <w:szCs w:val="18"/>
    </w:rPr>
  </w:style>
  <w:style w:type="character" w:customStyle="1" w:styleId="Char">
    <w:name w:val="批注框文本 Char"/>
    <w:basedOn w:val="a0"/>
    <w:link w:val="a5"/>
    <w:rsid w:val="00F90207"/>
    <w:rPr>
      <w:rFonts w:ascii="Times New Roman" w:eastAsia="宋体" w:hAnsi="Times New Roman" w:cs="Times New Roman"/>
      <w:kern w:val="2"/>
      <w:sz w:val="18"/>
      <w:szCs w:val="18"/>
    </w:rPr>
  </w:style>
  <w:style w:type="table" w:styleId="a6">
    <w:name w:val="Table Grid"/>
    <w:basedOn w:val="a1"/>
    <w:uiPriority w:val="39"/>
    <w:rsid w:val="00F90207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211</Words>
  <Characters>1206</Characters>
  <Application>Microsoft Office Word</Application>
  <DocSecurity>0</DocSecurity>
  <Lines>10</Lines>
  <Paragraphs>2</Paragraphs>
  <ScaleCrop>false</ScaleCrop>
  <Company>Sky123.Org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浅浅1380424846</dc:creator>
  <cp:lastModifiedBy>GT</cp:lastModifiedBy>
  <cp:revision>9</cp:revision>
  <dcterms:created xsi:type="dcterms:W3CDTF">2019-12-17T01:09:00Z</dcterms:created>
  <dcterms:modified xsi:type="dcterms:W3CDTF">2021-03-26T00:34:00Z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