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3221" w14:textId="59DB22AE" w:rsidR="001F1A1C" w:rsidRPr="00BF2A42" w:rsidRDefault="003E56E8" w:rsidP="001F1A1C">
      <w:pPr>
        <w:jc w:val="center"/>
        <w:rPr>
          <w:sz w:val="32"/>
          <w:szCs w:val="32"/>
        </w:rPr>
      </w:pPr>
      <w:r w:rsidRPr="003E56E8">
        <w:rPr>
          <w:rFonts w:hint="eastAsia"/>
          <w:sz w:val="32"/>
          <w:szCs w:val="32"/>
        </w:rPr>
        <w:t>绍兴市妇幼保健院试剂耗材（第一批）采购项目</w:t>
      </w:r>
      <w:r w:rsidRPr="003E56E8">
        <w:rPr>
          <w:sz w:val="32"/>
          <w:szCs w:val="32"/>
        </w:rPr>
        <w:t xml:space="preserve"> </w:t>
      </w:r>
      <w:r w:rsidRPr="003E56E8">
        <w:rPr>
          <w:sz w:val="32"/>
          <w:szCs w:val="32"/>
        </w:rPr>
        <w:t>（二次）</w:t>
      </w:r>
      <w:r w:rsidRPr="003E56E8">
        <w:rPr>
          <w:sz w:val="32"/>
          <w:szCs w:val="32"/>
        </w:rPr>
        <w:t xml:space="preserve"> </w:t>
      </w:r>
      <w:proofErr w:type="gramStart"/>
      <w:r w:rsidRPr="003E56E8">
        <w:rPr>
          <w:sz w:val="32"/>
          <w:szCs w:val="32"/>
        </w:rPr>
        <w:t>废标公告</w:t>
      </w:r>
      <w:proofErr w:type="gramEnd"/>
    </w:p>
    <w:p w14:paraId="7873E318" w14:textId="77777777" w:rsidR="002B6451" w:rsidRPr="001F1A1C" w:rsidRDefault="002B6451" w:rsidP="002B6451">
      <w:pPr>
        <w:spacing w:line="360" w:lineRule="auto"/>
        <w:rPr>
          <w:rFonts w:ascii="Cambria Math" w:hAnsi="Cambria Math"/>
          <w:sz w:val="24"/>
        </w:rPr>
      </w:pPr>
    </w:p>
    <w:p w14:paraId="10DBF806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一、采购人名称：</w:t>
      </w:r>
      <w:r>
        <w:rPr>
          <w:rFonts w:ascii="Cambria Math" w:hAnsi="Cambria Math" w:hint="eastAsia"/>
          <w:sz w:val="24"/>
        </w:rPr>
        <w:t>绍兴市妇幼保健院</w:t>
      </w:r>
    </w:p>
    <w:p w14:paraId="61C6ABA9" w14:textId="345B84A5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二、采购项目名称：</w:t>
      </w:r>
      <w:r w:rsidR="00785F91" w:rsidRPr="00785F91">
        <w:rPr>
          <w:rFonts w:ascii="Cambria Math" w:hAnsi="Cambria Math" w:hint="eastAsia"/>
          <w:sz w:val="24"/>
        </w:rPr>
        <w:t>绍兴市妇幼保健院试剂耗材（第一批）采购项目</w:t>
      </w:r>
      <w:r w:rsidR="00785F91" w:rsidRPr="00785F91">
        <w:rPr>
          <w:rFonts w:ascii="Cambria Math" w:hAnsi="Cambria Math"/>
          <w:sz w:val="24"/>
        </w:rPr>
        <w:t xml:space="preserve"> </w:t>
      </w:r>
      <w:r w:rsidR="00785F91" w:rsidRPr="00785F91">
        <w:rPr>
          <w:rFonts w:ascii="Cambria Math" w:hAnsi="Cambria Math"/>
          <w:sz w:val="24"/>
        </w:rPr>
        <w:t>（二次）</w:t>
      </w:r>
    </w:p>
    <w:p w14:paraId="1DB4560D" w14:textId="7EAC6B68" w:rsidR="002B6451" w:rsidRPr="001A460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三、采购项</w:t>
      </w:r>
      <w:r w:rsidRPr="001A4601">
        <w:rPr>
          <w:rFonts w:ascii="Cambria Math" w:hAnsi="Cambria Math" w:hint="eastAsia"/>
          <w:sz w:val="24"/>
        </w:rPr>
        <w:t>目编号：</w:t>
      </w:r>
      <w:r w:rsidR="004F0972" w:rsidRPr="001A4601">
        <w:rPr>
          <w:rFonts w:ascii="Cambria Math" w:hAnsi="Cambria Math"/>
          <w:sz w:val="24"/>
        </w:rPr>
        <w:t>SXSFYBJY2023-01B</w:t>
      </w:r>
    </w:p>
    <w:p w14:paraId="2A55FA87" w14:textId="432771BC" w:rsidR="002B6451" w:rsidRPr="001A460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1A4601">
        <w:rPr>
          <w:rFonts w:ascii="Cambria Math" w:hAnsi="Cambria Math" w:hint="eastAsia"/>
          <w:sz w:val="24"/>
        </w:rPr>
        <w:t>四、采购公告发布日期：</w:t>
      </w:r>
      <w:r w:rsidRPr="001A4601">
        <w:rPr>
          <w:rFonts w:ascii="Cambria Math" w:hAnsi="Cambria Math"/>
          <w:sz w:val="24"/>
        </w:rPr>
        <w:t>202</w:t>
      </w:r>
      <w:r w:rsidR="00522597" w:rsidRPr="001A4601">
        <w:rPr>
          <w:rFonts w:ascii="Cambria Math" w:hAnsi="Cambria Math"/>
          <w:sz w:val="24"/>
        </w:rPr>
        <w:t>3</w:t>
      </w:r>
      <w:r w:rsidRPr="001A4601">
        <w:rPr>
          <w:rFonts w:ascii="Cambria Math" w:hAnsi="Cambria Math"/>
          <w:sz w:val="24"/>
        </w:rPr>
        <w:t>年</w:t>
      </w:r>
      <w:r w:rsidR="00505228" w:rsidRPr="001A4601">
        <w:rPr>
          <w:rFonts w:ascii="Cambria Math" w:hAnsi="Cambria Math"/>
          <w:sz w:val="24"/>
        </w:rPr>
        <w:t>3</w:t>
      </w:r>
      <w:r w:rsidRPr="001A4601">
        <w:rPr>
          <w:rFonts w:ascii="Cambria Math" w:hAnsi="Cambria Math"/>
          <w:sz w:val="24"/>
        </w:rPr>
        <w:t>月</w:t>
      </w:r>
      <w:r w:rsidR="00505228" w:rsidRPr="001A4601">
        <w:rPr>
          <w:rFonts w:ascii="Cambria Math" w:hAnsi="Cambria Math"/>
          <w:sz w:val="24"/>
        </w:rPr>
        <w:t>31</w:t>
      </w:r>
      <w:r w:rsidRPr="001A4601">
        <w:rPr>
          <w:rFonts w:ascii="Cambria Math" w:hAnsi="Cambria Math"/>
          <w:sz w:val="24"/>
        </w:rPr>
        <w:t>日</w:t>
      </w:r>
    </w:p>
    <w:p w14:paraId="3F78E3A9" w14:textId="3709031D" w:rsidR="002B6451" w:rsidRPr="001A460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1A4601">
        <w:rPr>
          <w:rFonts w:ascii="Cambria Math" w:hAnsi="Cambria Math" w:hint="eastAsia"/>
          <w:sz w:val="24"/>
        </w:rPr>
        <w:t>五、定标</w:t>
      </w:r>
      <w:r w:rsidRPr="001A4601">
        <w:rPr>
          <w:rFonts w:ascii="Cambria Math" w:hAnsi="Cambria Math" w:hint="eastAsia"/>
          <w:sz w:val="24"/>
        </w:rPr>
        <w:t>/</w:t>
      </w:r>
      <w:r w:rsidRPr="001A4601">
        <w:rPr>
          <w:rFonts w:ascii="Cambria Math" w:hAnsi="Cambria Math" w:hint="eastAsia"/>
          <w:sz w:val="24"/>
        </w:rPr>
        <w:t>成交日期：</w:t>
      </w:r>
      <w:r w:rsidRPr="001A4601">
        <w:rPr>
          <w:rFonts w:ascii="Cambria Math" w:hAnsi="Cambria Math" w:hint="eastAsia"/>
          <w:sz w:val="24"/>
        </w:rPr>
        <w:t>202</w:t>
      </w:r>
      <w:r w:rsidR="005311EF" w:rsidRPr="001A4601">
        <w:rPr>
          <w:rFonts w:ascii="Cambria Math" w:hAnsi="Cambria Math"/>
          <w:sz w:val="24"/>
        </w:rPr>
        <w:t>3</w:t>
      </w:r>
      <w:r w:rsidRPr="001A4601">
        <w:rPr>
          <w:rFonts w:ascii="Cambria Math" w:hAnsi="Cambria Math" w:hint="eastAsia"/>
          <w:sz w:val="24"/>
        </w:rPr>
        <w:t>年</w:t>
      </w:r>
      <w:r w:rsidR="00946144" w:rsidRPr="001A4601">
        <w:rPr>
          <w:rFonts w:ascii="Cambria Math" w:hAnsi="Cambria Math"/>
          <w:sz w:val="24"/>
        </w:rPr>
        <w:t>4</w:t>
      </w:r>
      <w:r w:rsidRPr="001A4601">
        <w:rPr>
          <w:rFonts w:ascii="Cambria Math" w:hAnsi="Cambria Math" w:hint="eastAsia"/>
          <w:sz w:val="24"/>
        </w:rPr>
        <w:t>月</w:t>
      </w:r>
      <w:r w:rsidR="00946144" w:rsidRPr="001A4601">
        <w:rPr>
          <w:rFonts w:ascii="Cambria Math" w:hAnsi="Cambria Math"/>
          <w:sz w:val="24"/>
        </w:rPr>
        <w:t>20</w:t>
      </w:r>
      <w:r w:rsidRPr="001A4601">
        <w:rPr>
          <w:rFonts w:ascii="Cambria Math" w:hAnsi="Cambria Math" w:hint="eastAsia"/>
          <w:sz w:val="24"/>
        </w:rPr>
        <w:t>日</w:t>
      </w:r>
    </w:p>
    <w:p w14:paraId="1BC2A356" w14:textId="77777777" w:rsidR="001F1A1C" w:rsidRDefault="001F1A1C" w:rsidP="001F1A1C">
      <w:pPr>
        <w:spacing w:line="360" w:lineRule="auto"/>
        <w:rPr>
          <w:rFonts w:ascii="Cambria Math" w:hAnsi="Cambria Math"/>
          <w:sz w:val="24"/>
        </w:rPr>
      </w:pPr>
      <w:r w:rsidRPr="001A4601">
        <w:rPr>
          <w:rFonts w:ascii="Cambria Math" w:hAnsi="Cambria Math" w:hint="eastAsia"/>
          <w:sz w:val="24"/>
        </w:rPr>
        <w:t>六、</w:t>
      </w:r>
      <w:proofErr w:type="gramStart"/>
      <w:r w:rsidRPr="001A4601">
        <w:rPr>
          <w:rFonts w:ascii="Cambria Math" w:hAnsi="Cambria Math" w:hint="eastAsia"/>
          <w:sz w:val="24"/>
        </w:rPr>
        <w:t>废标理由</w:t>
      </w:r>
      <w:proofErr w:type="gramEnd"/>
      <w:r w:rsidRPr="001A4601">
        <w:rPr>
          <w:rFonts w:ascii="Cambria Math" w:hAnsi="Cambria Math" w:hint="eastAsia"/>
          <w:sz w:val="24"/>
        </w:rPr>
        <w:t>：</w:t>
      </w:r>
    </w:p>
    <w:p w14:paraId="1500E506" w14:textId="77777777" w:rsidR="001F1A1C" w:rsidRDefault="001F1A1C" w:rsidP="001F1A1C">
      <w:pPr>
        <w:spacing w:line="360" w:lineRule="auto"/>
        <w:ind w:firstLine="420"/>
        <w:rPr>
          <w:rFonts w:ascii="Cambria Math" w:hAnsi="Cambria Math"/>
          <w:sz w:val="24"/>
        </w:rPr>
      </w:pPr>
      <w:r w:rsidRPr="0020500B">
        <w:rPr>
          <w:rFonts w:ascii="Cambria Math" w:hAnsi="Cambria Math"/>
          <w:sz w:val="24"/>
        </w:rPr>
        <w:t>有效供应商不足三家。</w:t>
      </w:r>
    </w:p>
    <w:p w14:paraId="5E5ED54B" w14:textId="77777777" w:rsidR="001F1A1C" w:rsidRPr="006F419A" w:rsidRDefault="001F1A1C" w:rsidP="001F1A1C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七、评审小组成员名</w:t>
      </w:r>
      <w:r w:rsidRPr="00E77CFE">
        <w:rPr>
          <w:rFonts w:ascii="Cambria Math" w:hAnsi="Cambria Math" w:hint="eastAsia"/>
          <w:sz w:val="24"/>
        </w:rPr>
        <w:t>单：</w:t>
      </w:r>
      <w:r w:rsidRPr="007A5D8D">
        <w:rPr>
          <w:rFonts w:ascii="Cambria Math" w:hAnsi="Cambria Math"/>
          <w:sz w:val="24"/>
        </w:rPr>
        <w:t>/</w:t>
      </w:r>
    </w:p>
    <w:p w14:paraId="77298E56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八、公告期限：</w:t>
      </w:r>
      <w:r w:rsidRPr="006F419A">
        <w:rPr>
          <w:rFonts w:ascii="Cambria Math" w:hAnsi="Cambria Math" w:hint="eastAsia"/>
          <w:sz w:val="24"/>
        </w:rPr>
        <w:t>1</w:t>
      </w:r>
      <w:r w:rsidRPr="006F419A">
        <w:rPr>
          <w:rFonts w:ascii="Cambria Math" w:hAnsi="Cambria Math" w:hint="eastAsia"/>
          <w:sz w:val="24"/>
        </w:rPr>
        <w:t>个工作日</w:t>
      </w:r>
    </w:p>
    <w:p w14:paraId="10466F42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九、其它事项：</w:t>
      </w:r>
    </w:p>
    <w:p w14:paraId="7926EDBF" w14:textId="77777777" w:rsidR="002B6451" w:rsidRPr="006F419A" w:rsidRDefault="002B6451" w:rsidP="002B6451">
      <w:pPr>
        <w:spacing w:line="360" w:lineRule="auto"/>
        <w:ind w:firstLine="420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供应商认为该中标</w:t>
      </w:r>
      <w:r w:rsidRPr="006F419A">
        <w:rPr>
          <w:rFonts w:ascii="Cambria Math" w:hAnsi="Cambria Math" w:hint="eastAsia"/>
          <w:sz w:val="24"/>
        </w:rPr>
        <w:t>/</w:t>
      </w:r>
      <w:r w:rsidRPr="006F419A">
        <w:rPr>
          <w:rFonts w:ascii="Cambria Math" w:hAnsi="Cambria Math" w:hint="eastAsia"/>
          <w:sz w:val="24"/>
        </w:rPr>
        <w:t>成交结果和采购过程等使自己的权益受到损害的，可以自本公告期限届满之日（本公告发布之日后第</w:t>
      </w:r>
      <w:r w:rsidRPr="006F419A">
        <w:rPr>
          <w:rFonts w:ascii="Cambria Math" w:hAnsi="Cambria Math" w:hint="eastAsia"/>
          <w:sz w:val="24"/>
        </w:rPr>
        <w:t>2</w:t>
      </w:r>
      <w:r w:rsidRPr="006F419A">
        <w:rPr>
          <w:rFonts w:ascii="Cambria Math" w:hAnsi="Cambria Math" w:hint="eastAsia"/>
          <w:sz w:val="24"/>
        </w:rPr>
        <w:t>个工作日）起</w:t>
      </w:r>
      <w:r w:rsidRPr="006F419A">
        <w:rPr>
          <w:rFonts w:ascii="Cambria Math" w:hAnsi="Cambria Math" w:hint="eastAsia"/>
          <w:sz w:val="24"/>
        </w:rPr>
        <w:t>7</w:t>
      </w:r>
      <w:r w:rsidRPr="006F419A">
        <w:rPr>
          <w:rFonts w:ascii="Cambria Math" w:hAnsi="Cambria Math" w:hint="eastAsia"/>
          <w:sz w:val="24"/>
        </w:rPr>
        <w:t>个工作日内，以书面形式向采购人或受其委托的采购代理机构提出质疑。</w:t>
      </w:r>
    </w:p>
    <w:p w14:paraId="657BB01F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十、联系方式</w:t>
      </w:r>
    </w:p>
    <w:p w14:paraId="5520794A" w14:textId="77777777" w:rsidR="004B6FFD" w:rsidRDefault="002B6451" w:rsidP="004B6FFD">
      <w:pPr>
        <w:spacing w:line="360" w:lineRule="auto"/>
        <w:rPr>
          <w:rFonts w:ascii="Cambria Math" w:hAnsi="Cambria Math"/>
          <w:sz w:val="24"/>
        </w:rPr>
      </w:pPr>
      <w:r w:rsidRPr="008C220E">
        <w:rPr>
          <w:rFonts w:ascii="Cambria Math" w:hAnsi="Cambria Math" w:hint="eastAsia"/>
          <w:sz w:val="24"/>
        </w:rPr>
        <w:t>绍兴市</w:t>
      </w:r>
      <w:r w:rsidR="004B6FFD">
        <w:rPr>
          <w:rFonts w:ascii="Cambria Math" w:hAnsi="Cambria Math" w:hint="eastAsia"/>
          <w:sz w:val="24"/>
        </w:rPr>
        <w:t>妇幼保健院</w:t>
      </w:r>
      <w:r w:rsidR="004B6FFD">
        <w:rPr>
          <w:rFonts w:ascii="Cambria Math" w:hAnsi="Cambria Math" w:hint="eastAsia"/>
          <w:sz w:val="24"/>
        </w:rPr>
        <w:t xml:space="preserve"> </w:t>
      </w:r>
      <w:r w:rsidR="004B6FFD">
        <w:rPr>
          <w:rFonts w:ascii="Cambria Math" w:hAnsi="Cambria Math"/>
          <w:sz w:val="24"/>
        </w:rPr>
        <w:t xml:space="preserve">          </w:t>
      </w:r>
      <w:r w:rsidR="004B6FFD" w:rsidRPr="004B6FFD">
        <w:rPr>
          <w:rFonts w:ascii="Cambria Math" w:hAnsi="Cambria Math" w:hint="eastAsia"/>
          <w:sz w:val="24"/>
        </w:rPr>
        <w:t>姚科</w:t>
      </w:r>
      <w:r w:rsidR="004B6FFD" w:rsidRPr="004B6FFD">
        <w:rPr>
          <w:rFonts w:ascii="Cambria Math" w:hAnsi="Cambria Math"/>
          <w:sz w:val="24"/>
        </w:rPr>
        <w:t xml:space="preserve"> </w:t>
      </w:r>
      <w:r w:rsidR="004B6FFD">
        <w:rPr>
          <w:rFonts w:ascii="Cambria Math" w:hAnsi="Cambria Math"/>
          <w:sz w:val="24"/>
        </w:rPr>
        <w:t xml:space="preserve">    </w:t>
      </w:r>
      <w:r w:rsidR="004B6FFD" w:rsidRPr="004B6FFD">
        <w:rPr>
          <w:rFonts w:ascii="Cambria Math" w:hAnsi="Cambria Math"/>
          <w:sz w:val="24"/>
        </w:rPr>
        <w:t xml:space="preserve"> 0575-85081491</w:t>
      </w:r>
      <w:r w:rsidRPr="008C220E">
        <w:rPr>
          <w:rFonts w:ascii="Cambria Math" w:hAnsi="Cambria Math"/>
          <w:sz w:val="24"/>
        </w:rPr>
        <w:t xml:space="preserve">   </w:t>
      </w:r>
    </w:p>
    <w:p w14:paraId="59D9F887" w14:textId="77777777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E77CFE">
        <w:rPr>
          <w:rFonts w:ascii="Cambria Math" w:hAnsi="Cambria Math" w:hint="eastAsia"/>
          <w:sz w:val="24"/>
        </w:rPr>
        <w:t>浙江社发项目管理有限公司</w:t>
      </w:r>
      <w:r w:rsidRPr="00E77CFE">
        <w:rPr>
          <w:rFonts w:ascii="Cambria Math" w:hAnsi="Cambria Math"/>
          <w:sz w:val="24"/>
        </w:rPr>
        <w:t xml:space="preserve">   </w:t>
      </w:r>
      <w:r w:rsidRPr="00E77CFE">
        <w:rPr>
          <w:rFonts w:ascii="Cambria Math" w:hAnsi="Cambria Math"/>
          <w:sz w:val="24"/>
        </w:rPr>
        <w:t>蒋先生</w:t>
      </w:r>
      <w:r w:rsidRPr="00E77CFE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 xml:space="preserve"> </w:t>
      </w:r>
      <w:r w:rsidRPr="00E77CFE">
        <w:rPr>
          <w:rFonts w:ascii="Cambria Math" w:hAnsi="Cambria Math"/>
          <w:sz w:val="24"/>
        </w:rPr>
        <w:t xml:space="preserve">  13484312525  </w:t>
      </w:r>
    </w:p>
    <w:p w14:paraId="1A203B6C" w14:textId="77777777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</w:p>
    <w:p w14:paraId="619452AF" w14:textId="77777777" w:rsidR="002B6451" w:rsidRDefault="002B6451" w:rsidP="002B6451">
      <w:pPr>
        <w:spacing w:line="360" w:lineRule="auto"/>
        <w:jc w:val="left"/>
        <w:rPr>
          <w:rFonts w:ascii="Cambria Math" w:hAnsi="Cambria Math"/>
          <w:sz w:val="24"/>
        </w:rPr>
      </w:pPr>
    </w:p>
    <w:p w14:paraId="1234E31C" w14:textId="19BF6439" w:rsidR="002B6451" w:rsidRPr="005D4F63" w:rsidRDefault="002B6451" w:rsidP="002B6451">
      <w:pPr>
        <w:spacing w:line="360" w:lineRule="auto"/>
        <w:jc w:val="right"/>
        <w:rPr>
          <w:rFonts w:ascii="Cambria Math" w:hAnsi="Cambria Math"/>
          <w:sz w:val="24"/>
        </w:rPr>
      </w:pPr>
      <w:r>
        <w:rPr>
          <w:rFonts w:ascii="Cambria Math" w:hAnsi="Cambria Math" w:hint="eastAsia"/>
          <w:sz w:val="24"/>
        </w:rPr>
        <w:t>2</w:t>
      </w:r>
      <w:r>
        <w:rPr>
          <w:rFonts w:ascii="Cambria Math" w:hAnsi="Cambria Math"/>
          <w:sz w:val="24"/>
        </w:rPr>
        <w:t>02</w:t>
      </w:r>
      <w:r w:rsidR="00AC0DAC">
        <w:rPr>
          <w:rFonts w:ascii="Cambria Math" w:hAnsi="Cambria Math"/>
          <w:sz w:val="24"/>
        </w:rPr>
        <w:t>3</w:t>
      </w:r>
      <w:r>
        <w:rPr>
          <w:rFonts w:ascii="Cambria Math" w:hAnsi="Cambria Math" w:hint="eastAsia"/>
          <w:sz w:val="24"/>
        </w:rPr>
        <w:t>年</w:t>
      </w:r>
      <w:r w:rsidR="00DC402A">
        <w:rPr>
          <w:rFonts w:ascii="Cambria Math" w:hAnsi="Cambria Math"/>
          <w:sz w:val="24"/>
        </w:rPr>
        <w:t>4</w:t>
      </w:r>
      <w:r>
        <w:rPr>
          <w:rFonts w:ascii="Cambria Math" w:hAnsi="Cambria Math" w:hint="eastAsia"/>
          <w:sz w:val="24"/>
        </w:rPr>
        <w:t>月</w:t>
      </w:r>
      <w:r w:rsidR="00DC402A">
        <w:rPr>
          <w:rFonts w:ascii="Cambria Math" w:hAnsi="Cambria Math"/>
          <w:sz w:val="24"/>
        </w:rPr>
        <w:t>20</w:t>
      </w:r>
      <w:r>
        <w:rPr>
          <w:rFonts w:ascii="Cambria Math" w:hAnsi="Cambria Math" w:hint="eastAsia"/>
          <w:sz w:val="24"/>
        </w:rPr>
        <w:t>日</w:t>
      </w:r>
    </w:p>
    <w:p w14:paraId="11F9735B" w14:textId="77777777" w:rsidR="005535A3" w:rsidRDefault="005535A3"/>
    <w:sectPr w:rsidR="005535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184A" w14:textId="77777777" w:rsidR="007A5E97" w:rsidRDefault="007A5E97" w:rsidP="002B6451">
      <w:r>
        <w:separator/>
      </w:r>
    </w:p>
  </w:endnote>
  <w:endnote w:type="continuationSeparator" w:id="0">
    <w:p w14:paraId="10CCEAF0" w14:textId="77777777" w:rsidR="007A5E97" w:rsidRDefault="007A5E97" w:rsidP="002B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AKUYOCaoShu350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DB3F" w14:textId="77777777" w:rsidR="007A5E97" w:rsidRDefault="007A5E97" w:rsidP="002B6451">
      <w:r>
        <w:separator/>
      </w:r>
    </w:p>
  </w:footnote>
  <w:footnote w:type="continuationSeparator" w:id="0">
    <w:p w14:paraId="620E7BC8" w14:textId="77777777" w:rsidR="007A5E97" w:rsidRDefault="007A5E97" w:rsidP="002B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9F"/>
    <w:rsid w:val="00045F26"/>
    <w:rsid w:val="000B079B"/>
    <w:rsid w:val="000D33D5"/>
    <w:rsid w:val="000F2D50"/>
    <w:rsid w:val="001A4601"/>
    <w:rsid w:val="001F1A1C"/>
    <w:rsid w:val="0020500B"/>
    <w:rsid w:val="00215452"/>
    <w:rsid w:val="0027695B"/>
    <w:rsid w:val="002B6451"/>
    <w:rsid w:val="003E0CF5"/>
    <w:rsid w:val="003E56E8"/>
    <w:rsid w:val="0044669F"/>
    <w:rsid w:val="00483400"/>
    <w:rsid w:val="0048726E"/>
    <w:rsid w:val="004B6FFD"/>
    <w:rsid w:val="004F0972"/>
    <w:rsid w:val="00505228"/>
    <w:rsid w:val="00522597"/>
    <w:rsid w:val="005311EF"/>
    <w:rsid w:val="005535A3"/>
    <w:rsid w:val="00562092"/>
    <w:rsid w:val="005F0325"/>
    <w:rsid w:val="00600B06"/>
    <w:rsid w:val="00613B3D"/>
    <w:rsid w:val="00672406"/>
    <w:rsid w:val="00695A65"/>
    <w:rsid w:val="006969B9"/>
    <w:rsid w:val="0071019D"/>
    <w:rsid w:val="00776091"/>
    <w:rsid w:val="00785F91"/>
    <w:rsid w:val="007A5E97"/>
    <w:rsid w:val="007C05F0"/>
    <w:rsid w:val="008A6032"/>
    <w:rsid w:val="008E043E"/>
    <w:rsid w:val="00916B8E"/>
    <w:rsid w:val="00942FAA"/>
    <w:rsid w:val="00946144"/>
    <w:rsid w:val="00986D15"/>
    <w:rsid w:val="00A51A28"/>
    <w:rsid w:val="00A6241D"/>
    <w:rsid w:val="00AB2953"/>
    <w:rsid w:val="00AC0DAC"/>
    <w:rsid w:val="00B51B28"/>
    <w:rsid w:val="00BB6473"/>
    <w:rsid w:val="00BE5663"/>
    <w:rsid w:val="00BF048A"/>
    <w:rsid w:val="00C35309"/>
    <w:rsid w:val="00C9099F"/>
    <w:rsid w:val="00CE440B"/>
    <w:rsid w:val="00D73F05"/>
    <w:rsid w:val="00D742A3"/>
    <w:rsid w:val="00D773D6"/>
    <w:rsid w:val="00DC402A"/>
    <w:rsid w:val="00E01102"/>
    <w:rsid w:val="00E4487C"/>
    <w:rsid w:val="00E67746"/>
    <w:rsid w:val="00EC613B"/>
    <w:rsid w:val="00ED01EF"/>
    <w:rsid w:val="00F0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3294"/>
  <w15:chartTrackingRefBased/>
  <w15:docId w15:val="{43DBE795-F965-4834-9FC6-352E643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451"/>
    <w:pPr>
      <w:widowControl w:val="0"/>
      <w:jc w:val="both"/>
    </w:pPr>
    <w:rPr>
      <w:rFonts w:ascii="等线 Light" w:eastAsia="HAKUYOCaoShu3500" w:hAnsi="等线 Light" w:cs="等线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72</cp:revision>
  <dcterms:created xsi:type="dcterms:W3CDTF">2021-05-06T17:02:00Z</dcterms:created>
  <dcterms:modified xsi:type="dcterms:W3CDTF">2023-04-20T03:42:00Z</dcterms:modified>
</cp:coreProperties>
</file>