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6" w:afterLines="50" w:afterAutospacing="0" w:line="600" w:lineRule="exact"/>
        <w:jc w:val="center"/>
        <w:rPr>
          <w:rFonts w:hint="default" w:ascii="Segoe UI" w:hAnsi="Segoe UI" w:cs="Segoe UI" w:eastAsiaTheme="minorEastAsia"/>
          <w:color w:val="000000"/>
          <w:sz w:val="36"/>
          <w:szCs w:val="36"/>
        </w:rPr>
      </w:pPr>
      <w:r>
        <w:rPr>
          <w:rFonts w:ascii="Segoe UI" w:hAnsi="Segoe UI" w:cs="Segoe UI" w:eastAsiaTheme="minorEastAsia"/>
          <w:color w:val="000000"/>
          <w:sz w:val="36"/>
          <w:szCs w:val="36"/>
        </w:rPr>
        <w:t>绍兴市妇幼保健院</w:t>
      </w:r>
      <w:r>
        <w:rPr>
          <w:rFonts w:hint="default" w:ascii="Segoe UI" w:hAnsi="Segoe UI" w:cs="Segoe UI" w:eastAsiaTheme="minorEastAsia"/>
          <w:color w:val="000000"/>
          <w:sz w:val="36"/>
          <w:szCs w:val="36"/>
        </w:rPr>
        <w:t>关于</w:t>
      </w:r>
      <w:r>
        <w:rPr>
          <w:rFonts w:ascii="Segoe UI" w:hAnsi="Segoe UI" w:cs="Segoe UI" w:eastAsiaTheme="minorEastAsia"/>
          <w:color w:val="000000"/>
          <w:sz w:val="36"/>
          <w:szCs w:val="36"/>
        </w:rPr>
        <w:t>优生智库项目</w:t>
      </w:r>
      <w:r>
        <w:rPr>
          <w:rFonts w:hint="default" w:ascii="Segoe UI" w:hAnsi="Segoe UI" w:cs="Segoe UI" w:eastAsiaTheme="minorEastAsia"/>
          <w:color w:val="000000"/>
          <w:sz w:val="36"/>
          <w:szCs w:val="36"/>
        </w:rPr>
        <w:t>采购的询价公告</w:t>
      </w:r>
    </w:p>
    <w:p>
      <w:pPr>
        <w:pStyle w:val="6"/>
        <w:widowControl/>
        <w:spacing w:beforeAutospacing="0" w:afterAutospacing="0" w:line="400" w:lineRule="exact"/>
        <w:ind w:firstLine="480"/>
        <w:rPr>
          <w:rFonts w:asciiTheme="minorEastAsia" w:hAnsiTheme="minorEastAsia" w:cstheme="minorEastAsia"/>
        </w:rPr>
      </w:pPr>
      <w:r>
        <w:rPr>
          <w:rFonts w:hint="eastAsia" w:ascii="宋体" w:hAnsi="宋体" w:eastAsia="宋体" w:cs="宋体"/>
          <w:color w:val="000000"/>
          <w:kern w:val="2"/>
        </w:rPr>
        <w:t>按照绍兴市妇幼保健院采购需求，医院信息科对优生智库项目采购进行询价，欢迎符合要求的供应商进行报价。</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一、项目名称：优生智库项目</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1.项目预算：</w:t>
      </w:r>
      <w:r>
        <w:rPr>
          <w:rFonts w:ascii="宋体" w:hAnsi="宋体" w:eastAsia="宋体" w:cs="宋体"/>
          <w:color w:val="000000"/>
          <w:kern w:val="2"/>
        </w:rPr>
        <w:t xml:space="preserve"> 1.5</w:t>
      </w:r>
      <w:r>
        <w:rPr>
          <w:rFonts w:hint="eastAsia" w:ascii="宋体" w:hAnsi="宋体" w:eastAsia="宋体" w:cs="宋体"/>
          <w:color w:val="000000"/>
          <w:kern w:val="2"/>
        </w:rPr>
        <w:t>万元</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2.询价项目概况:</w:t>
      </w:r>
    </w:p>
    <w:tbl>
      <w:tblPr>
        <w:tblStyle w:val="8"/>
        <w:tblW w:w="48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5"/>
        <w:gridCol w:w="2083"/>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pct"/>
          </w:tcPr>
          <w:p>
            <w:pPr>
              <w:pStyle w:val="6"/>
              <w:widowControl/>
              <w:spacing w:beforeAutospacing="0" w:afterAutospacing="0" w:line="400" w:lineRule="exact"/>
              <w:jc w:val="center"/>
              <w:rPr>
                <w:rFonts w:ascii="宋体" w:hAnsi="宋体" w:eastAsia="宋体" w:cs="宋体"/>
                <w:color w:val="000000"/>
                <w:kern w:val="2"/>
              </w:rPr>
            </w:pPr>
            <w:r>
              <w:rPr>
                <w:rFonts w:hint="eastAsia" w:ascii="宋体" w:hAnsi="宋体" w:eastAsia="宋体"/>
              </w:rPr>
              <w:t>产品名称</w:t>
            </w:r>
          </w:p>
        </w:tc>
        <w:tc>
          <w:tcPr>
            <w:tcW w:w="1097" w:type="pct"/>
          </w:tcPr>
          <w:p>
            <w:pPr>
              <w:pStyle w:val="6"/>
              <w:widowControl/>
              <w:spacing w:beforeAutospacing="0" w:afterAutospacing="0" w:line="400" w:lineRule="exact"/>
              <w:jc w:val="center"/>
              <w:rPr>
                <w:rFonts w:ascii="宋体" w:hAnsi="宋体" w:eastAsia="宋体" w:cs="宋体"/>
                <w:color w:val="000000"/>
                <w:kern w:val="2"/>
              </w:rPr>
            </w:pPr>
            <w:r>
              <w:rPr>
                <w:rFonts w:hint="eastAsia" w:ascii="宋体" w:hAnsi="宋体" w:eastAsia="宋体"/>
              </w:rPr>
              <w:t>规格</w:t>
            </w:r>
          </w:p>
        </w:tc>
        <w:tc>
          <w:tcPr>
            <w:tcW w:w="1097" w:type="pct"/>
          </w:tcPr>
          <w:p>
            <w:pPr>
              <w:pStyle w:val="6"/>
              <w:widowControl/>
              <w:spacing w:beforeAutospacing="0" w:afterAutospacing="0" w:line="400" w:lineRule="exact"/>
              <w:jc w:val="center"/>
              <w:rPr>
                <w:rFonts w:ascii="宋体" w:hAnsi="宋体" w:eastAsia="宋体" w:cs="宋体"/>
                <w:color w:val="000000"/>
                <w:kern w:val="2"/>
              </w:rPr>
            </w:pPr>
            <w:r>
              <w:rPr>
                <w:rFonts w:hint="eastAsia" w:ascii="宋体" w:hAnsi="宋体" w:eastAsia="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pct"/>
          </w:tcPr>
          <w:p>
            <w:pPr>
              <w:pStyle w:val="6"/>
              <w:widowControl/>
              <w:spacing w:beforeAutospacing="0" w:afterAutospacing="0" w:line="400" w:lineRule="exact"/>
              <w:rPr>
                <w:rFonts w:ascii="宋体" w:hAnsi="宋体" w:eastAsia="宋体" w:cs="宋体"/>
                <w:color w:val="000000"/>
                <w:kern w:val="2"/>
              </w:rPr>
            </w:pPr>
            <w:r>
              <w:rPr>
                <w:rFonts w:hint="eastAsia" w:ascii="宋体" w:hAnsi="宋体" w:eastAsia="宋体" w:cs="宋体"/>
                <w:color w:val="000000"/>
                <w:kern w:val="2"/>
              </w:rPr>
              <w:t>优生智库项目</w:t>
            </w:r>
          </w:p>
        </w:tc>
        <w:tc>
          <w:tcPr>
            <w:tcW w:w="1097" w:type="pct"/>
          </w:tcPr>
          <w:p>
            <w:pPr>
              <w:pStyle w:val="6"/>
              <w:widowControl/>
              <w:spacing w:beforeAutospacing="0" w:afterAutospacing="0" w:line="400" w:lineRule="exact"/>
              <w:jc w:val="center"/>
              <w:rPr>
                <w:rFonts w:ascii="宋体" w:hAnsi="宋体" w:eastAsia="宋体" w:cs="宋体"/>
                <w:color w:val="000000"/>
                <w:kern w:val="2"/>
              </w:rPr>
            </w:pPr>
            <w:r>
              <w:rPr>
                <w:rFonts w:hint="eastAsia" w:ascii="宋体" w:hAnsi="宋体" w:eastAsia="宋体" w:cs="宋体"/>
                <w:color w:val="000000"/>
                <w:kern w:val="2"/>
                <w:lang w:val="en-US" w:eastAsia="zh-CN"/>
              </w:rPr>
              <w:t>1</w:t>
            </w:r>
            <w:r>
              <w:rPr>
                <w:rFonts w:hint="eastAsia" w:ascii="宋体" w:hAnsi="宋体" w:eastAsia="宋体" w:cs="宋体"/>
                <w:color w:val="000000"/>
                <w:kern w:val="2"/>
              </w:rPr>
              <w:t>年</w:t>
            </w:r>
          </w:p>
        </w:tc>
        <w:tc>
          <w:tcPr>
            <w:tcW w:w="1097" w:type="pct"/>
          </w:tcPr>
          <w:p>
            <w:pPr>
              <w:pStyle w:val="6"/>
              <w:widowControl/>
              <w:spacing w:beforeAutospacing="0" w:afterAutospacing="0" w:line="400" w:lineRule="exact"/>
              <w:jc w:val="center"/>
              <w:rPr>
                <w:rFonts w:hint="default" w:ascii="宋体" w:hAnsi="宋体" w:eastAsia="宋体" w:cs="宋体"/>
                <w:color w:val="000000"/>
                <w:kern w:val="2"/>
                <w:lang w:val="en-US" w:eastAsia="zh-CN"/>
              </w:rPr>
            </w:pPr>
            <w:r>
              <w:rPr>
                <w:rFonts w:hint="eastAsia" w:ascii="宋体" w:hAnsi="宋体" w:eastAsia="宋体" w:cs="宋体"/>
                <w:color w:val="000000"/>
                <w:kern w:val="2"/>
                <w:lang w:val="en-US" w:eastAsia="zh-CN"/>
              </w:rPr>
              <w:t>4个账号</w:t>
            </w:r>
          </w:p>
        </w:tc>
      </w:tr>
    </w:tbl>
    <w:p>
      <w:pPr>
        <w:pStyle w:val="6"/>
        <w:widowControl/>
        <w:spacing w:beforeAutospacing="0" w:afterAutospacing="0" w:line="400" w:lineRule="exact"/>
        <w:ind w:firstLine="480"/>
        <w:rPr>
          <w:rFonts w:ascii="宋体" w:hAnsi="宋体" w:eastAsia="宋体" w:cs="宋体"/>
          <w:color w:val="000000"/>
          <w:kern w:val="2"/>
        </w:rPr>
      </w:pPr>
      <w:r>
        <w:rPr>
          <w:rFonts w:ascii="宋体" w:hAnsi="宋体" w:eastAsia="宋体" w:cs="宋体"/>
          <w:color w:val="000000"/>
          <w:kern w:val="2"/>
        </w:rPr>
        <w:t>技术参数：</w:t>
      </w:r>
      <w:r>
        <w:rPr>
          <w:rFonts w:hint="eastAsia" w:ascii="宋体" w:hAnsi="宋体" w:eastAsia="宋体" w:cs="宋体"/>
          <w:color w:val="000000"/>
          <w:kern w:val="2"/>
        </w:rPr>
        <w:t>优生智库出生缺陷咨询工作站软件</w:t>
      </w:r>
      <w:r>
        <w:rPr>
          <w:rFonts w:ascii="宋体" w:hAnsi="宋体" w:eastAsia="宋体" w:cs="宋体"/>
          <w:color w:val="000000"/>
          <w:kern w:val="2"/>
        </w:rPr>
        <w:t>，通过为怀孕前后暴露的不利因素提供对生育潜在危害评价的最新研究资料和知识，包括药物、化学物、辐射、感染和其它不利因素，为临床出生缺陷风险咨询提供科学依据，从而让咨询者在知情情况下，做出正确的选择。也可以使潜在暴露者提前有意识的避免危险因素暴露，选择正确的自我保护行为，从而预防药物或其他环境危险因素所导致的出生缺陷。</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二、供应商：</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1.具有独立承担民事责任的能力。</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3.供应商有效期内营业执照经营范围应包含技术服务内容。</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4.供应商须具备具有经营许可证。</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5.本项目不接受联合体报价。</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三、报价文件：</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（1）报价须带文件资料:①公司营业执照复印件；</w:t>
      </w:r>
      <w:r>
        <w:rPr>
          <w:rFonts w:ascii="宋体" w:hAnsi="宋体" w:eastAsia="宋体" w:cs="宋体"/>
          <w:color w:val="000000"/>
          <w:kern w:val="2"/>
        </w:rPr>
        <w:t>②</w:t>
      </w:r>
      <w:r>
        <w:rPr>
          <w:rFonts w:hint="eastAsia" w:ascii="宋体" w:hAnsi="宋体" w:eastAsia="宋体" w:cs="宋体"/>
          <w:color w:val="000000"/>
          <w:kern w:val="2"/>
        </w:rPr>
        <w:t>法人、</w:t>
      </w:r>
      <w:r>
        <w:rPr>
          <w:rFonts w:ascii="宋体" w:hAnsi="宋体" w:eastAsia="宋体" w:cs="宋体"/>
          <w:color w:val="000000"/>
          <w:kern w:val="2"/>
        </w:rPr>
        <w:t>联系人</w:t>
      </w:r>
      <w:r>
        <w:rPr>
          <w:rFonts w:hint="eastAsia" w:ascii="宋体" w:hAnsi="宋体" w:eastAsia="宋体" w:cs="宋体"/>
          <w:color w:val="000000"/>
          <w:kern w:val="2"/>
        </w:rPr>
        <w:t>身份证等相关复印件及社保</w:t>
      </w:r>
      <w:r>
        <w:rPr>
          <w:rFonts w:ascii="宋体" w:hAnsi="宋体" w:eastAsia="宋体" w:cs="宋体"/>
          <w:color w:val="000000"/>
          <w:kern w:val="2"/>
        </w:rPr>
        <w:t>证明；</w:t>
      </w:r>
      <w:r>
        <w:rPr>
          <w:rFonts w:hint="eastAsia" w:ascii="宋体" w:hAnsi="宋体" w:eastAsia="宋体" w:cs="宋体"/>
          <w:color w:val="000000"/>
          <w:kern w:val="2"/>
        </w:rPr>
        <w:t>③报价单</w:t>
      </w:r>
      <w:r>
        <w:rPr>
          <w:rFonts w:hint="eastAsia" w:ascii="宋体" w:hAnsi="宋体" w:eastAsia="宋体" w:cs="宋体"/>
          <w:i w:val="0"/>
          <w:iCs w:val="0"/>
          <w:caps w:val="0"/>
          <w:color w:val="333333"/>
          <w:spacing w:val="0"/>
          <w:sz w:val="24"/>
          <w:szCs w:val="24"/>
          <w:shd w:val="clear" w:fill="FFFFFF"/>
        </w:rPr>
        <w:t>(附件</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2"/>
        </w:rPr>
        <w:t>。以上资料必须齐全并加盖单位公章，否则该报价文件作无效处理。</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（2）报价文件递交截止时间：</w:t>
      </w:r>
      <w:r>
        <w:rPr>
          <w:rFonts w:ascii="宋体" w:hAnsi="宋体" w:eastAsia="宋体" w:cs="宋体"/>
          <w:color w:val="000000"/>
          <w:kern w:val="2"/>
        </w:rPr>
        <w:t>202</w:t>
      </w:r>
      <w:r>
        <w:rPr>
          <w:rFonts w:hint="eastAsia" w:ascii="宋体" w:hAnsi="宋体" w:eastAsia="宋体" w:cs="宋体"/>
          <w:color w:val="000000"/>
          <w:kern w:val="2"/>
          <w:lang w:val="en-US" w:eastAsia="zh-CN"/>
        </w:rPr>
        <w:t>4</w:t>
      </w:r>
      <w:r>
        <w:rPr>
          <w:rFonts w:hint="eastAsia" w:ascii="宋体" w:hAnsi="宋体" w:eastAsia="宋体" w:cs="宋体"/>
          <w:color w:val="000000"/>
          <w:kern w:val="2"/>
        </w:rPr>
        <w:t>年</w:t>
      </w:r>
      <w:r>
        <w:rPr>
          <w:rFonts w:ascii="宋体" w:hAnsi="宋体" w:eastAsia="宋体" w:cs="宋体"/>
          <w:color w:val="000000"/>
          <w:kern w:val="2"/>
        </w:rPr>
        <w:t>04</w:t>
      </w:r>
      <w:r>
        <w:rPr>
          <w:rFonts w:hint="eastAsia" w:ascii="宋体" w:hAnsi="宋体" w:eastAsia="宋体" w:cs="宋体"/>
          <w:color w:val="000000"/>
          <w:kern w:val="2"/>
        </w:rPr>
        <w:t>月</w:t>
      </w:r>
      <w:r>
        <w:rPr>
          <w:rFonts w:ascii="宋体" w:hAnsi="宋体" w:eastAsia="宋体" w:cs="宋体"/>
          <w:color w:val="000000"/>
          <w:kern w:val="2"/>
        </w:rPr>
        <w:t>28</w:t>
      </w:r>
      <w:r>
        <w:rPr>
          <w:rFonts w:hint="eastAsia" w:ascii="宋体" w:hAnsi="宋体" w:eastAsia="宋体" w:cs="宋体"/>
          <w:color w:val="000000"/>
          <w:kern w:val="2"/>
        </w:rPr>
        <w:t>日北京时间</w:t>
      </w:r>
      <w:r>
        <w:rPr>
          <w:rFonts w:ascii="宋体" w:hAnsi="宋体" w:eastAsia="宋体" w:cs="宋体"/>
          <w:color w:val="000000"/>
          <w:kern w:val="2"/>
        </w:rPr>
        <w:t>1</w:t>
      </w:r>
      <w:r>
        <w:rPr>
          <w:rFonts w:hint="eastAsia" w:ascii="宋体" w:hAnsi="宋体" w:eastAsia="宋体" w:cs="宋体"/>
          <w:color w:val="000000"/>
          <w:kern w:val="2"/>
          <w:lang w:val="en-US" w:eastAsia="zh-CN"/>
        </w:rPr>
        <w:t>7</w:t>
      </w:r>
      <w:r>
        <w:rPr>
          <w:rFonts w:hint="eastAsia" w:ascii="宋体" w:hAnsi="宋体" w:eastAsia="宋体" w:cs="宋体"/>
          <w:color w:val="000000"/>
          <w:kern w:val="2"/>
        </w:rPr>
        <w:t>:</w:t>
      </w:r>
      <w:r>
        <w:rPr>
          <w:rFonts w:ascii="宋体" w:hAnsi="宋体" w:eastAsia="宋体" w:cs="宋体"/>
          <w:color w:val="000000"/>
          <w:kern w:val="2"/>
        </w:rPr>
        <w:t>00</w:t>
      </w:r>
      <w:r>
        <w:rPr>
          <w:rFonts w:hint="eastAsia" w:ascii="宋体" w:hAnsi="宋体" w:eastAsia="宋体" w:cs="宋体"/>
          <w:color w:val="000000"/>
          <w:kern w:val="2"/>
        </w:rPr>
        <w:t>时，在截止时间后送达的响应文件为无效文件，拒绝接收。</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（3）报价文件报送方式：密封后送达绍</w:t>
      </w:r>
      <w:bookmarkStart w:id="0" w:name="_GoBack"/>
      <w:bookmarkEnd w:id="0"/>
      <w:r>
        <w:rPr>
          <w:rFonts w:hint="eastAsia" w:ascii="宋体" w:hAnsi="宋体" w:eastAsia="宋体" w:cs="宋体"/>
          <w:color w:val="000000"/>
          <w:kern w:val="2"/>
        </w:rPr>
        <w:t>兴市妇幼保健院信息科，密封袋表面必须标注此项目名称。</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四、评定成交标准：根据质量和服务均能满足询价文件实质性响应要求且报价最低的原则确定成交供应商。</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五、联系方式：</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联系人：王老师                   联系电话：</w:t>
      </w:r>
      <w:r>
        <w:rPr>
          <w:rFonts w:hint="eastAsia" w:ascii="宋体" w:hAnsi="宋体" w:eastAsia="宋体" w:cs="宋体"/>
          <w:i w:val="0"/>
          <w:iCs w:val="0"/>
          <w:caps w:val="0"/>
          <w:color w:val="333333"/>
          <w:spacing w:val="0"/>
          <w:sz w:val="24"/>
          <w:szCs w:val="24"/>
          <w:shd w:val="clear" w:fill="FFFFFF"/>
        </w:rPr>
        <w:t>(0575)88217200</w:t>
      </w:r>
    </w:p>
    <w:p>
      <w:pPr>
        <w:pStyle w:val="6"/>
        <w:widowControl/>
        <w:spacing w:beforeAutospacing="0" w:afterAutospacing="0" w:line="400" w:lineRule="exact"/>
        <w:ind w:firstLine="480"/>
        <w:rPr>
          <w:rFonts w:ascii="宋体" w:hAnsi="宋体" w:eastAsia="宋体" w:cs="宋体"/>
          <w:color w:val="000000"/>
          <w:kern w:val="2"/>
        </w:rPr>
      </w:pPr>
      <w:r>
        <w:rPr>
          <w:rFonts w:hint="eastAsia" w:ascii="宋体" w:hAnsi="宋体" w:eastAsia="宋体" w:cs="宋体"/>
          <w:color w:val="000000"/>
          <w:kern w:val="2"/>
        </w:rPr>
        <w:t>联系地址：</w:t>
      </w:r>
      <w:r>
        <w:rPr>
          <w:rFonts w:hint="eastAsia" w:ascii="宋体" w:hAnsi="宋体" w:eastAsia="宋体" w:cs="宋体"/>
          <w:i w:val="0"/>
          <w:iCs w:val="0"/>
          <w:caps w:val="0"/>
          <w:color w:val="333333"/>
          <w:spacing w:val="0"/>
          <w:sz w:val="24"/>
          <w:szCs w:val="24"/>
          <w:shd w:val="clear" w:fill="FFFFFF"/>
        </w:rPr>
        <w:t>浙江省绍兴市越城区凤林东路222号绍兴市妇幼保健院</w:t>
      </w:r>
    </w:p>
    <w:p>
      <w:pPr>
        <w:pStyle w:val="6"/>
        <w:widowControl/>
        <w:spacing w:before="156" w:beforeLines="50" w:beforeAutospacing="0" w:after="156" w:afterLines="5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绍兴市妇幼保健院</w:t>
      </w:r>
    </w:p>
    <w:p>
      <w:pPr>
        <w:pStyle w:val="6"/>
        <w:widowControl/>
        <w:spacing w:before="156" w:beforeLines="50" w:beforeAutospacing="0" w:after="156" w:afterLines="50" w:afterAutospacing="0" w:line="440" w:lineRule="exact"/>
        <w:jc w:val="right"/>
        <w:rPr>
          <w:rFonts w:hint="eastAsia" w:ascii="宋体" w:hAnsi="宋体" w:eastAsia="宋体" w:cs="宋体"/>
          <w:color w:val="000000"/>
          <w:kern w:val="2"/>
        </w:rPr>
      </w:pPr>
      <w:r>
        <w:rPr>
          <w:rFonts w:hint="eastAsia" w:ascii="宋体" w:hAnsi="宋体" w:eastAsia="宋体" w:cs="宋体"/>
          <w:color w:val="000000"/>
          <w:kern w:val="2"/>
        </w:rPr>
        <w:t>202</w:t>
      </w:r>
      <w:r>
        <w:rPr>
          <w:rFonts w:hint="eastAsia" w:ascii="宋体" w:hAnsi="宋体" w:eastAsia="宋体" w:cs="宋体"/>
          <w:color w:val="000000"/>
          <w:kern w:val="2"/>
          <w:lang w:val="en-US" w:eastAsia="zh-CN"/>
        </w:rPr>
        <w:t>4</w:t>
      </w:r>
      <w:r>
        <w:rPr>
          <w:rFonts w:hint="eastAsia" w:ascii="宋体" w:hAnsi="宋体" w:eastAsia="宋体" w:cs="宋体"/>
          <w:color w:val="000000"/>
          <w:kern w:val="2"/>
        </w:rPr>
        <w:t>年</w:t>
      </w:r>
      <w:r>
        <w:rPr>
          <w:rFonts w:ascii="宋体" w:hAnsi="宋体" w:eastAsia="宋体" w:cs="宋体"/>
          <w:color w:val="000000"/>
          <w:kern w:val="2"/>
        </w:rPr>
        <w:t>4</w:t>
      </w:r>
      <w:r>
        <w:rPr>
          <w:rFonts w:hint="eastAsia" w:ascii="宋体" w:hAnsi="宋体" w:eastAsia="宋体" w:cs="宋体"/>
          <w:color w:val="000000"/>
          <w:kern w:val="2"/>
        </w:rPr>
        <w:t>月</w:t>
      </w:r>
      <w:r>
        <w:rPr>
          <w:rFonts w:ascii="宋体" w:hAnsi="宋体" w:eastAsia="宋体" w:cs="宋体"/>
          <w:color w:val="000000"/>
          <w:kern w:val="2"/>
        </w:rPr>
        <w:t>25</w:t>
      </w:r>
      <w:r>
        <w:rPr>
          <w:rFonts w:hint="eastAsia" w:ascii="宋体" w:hAnsi="宋体" w:eastAsia="宋体" w:cs="宋体"/>
          <w:color w:val="000000"/>
          <w:kern w:val="2"/>
        </w:rPr>
        <w:t>日</w:t>
      </w:r>
    </w:p>
    <w:p>
      <w:pPr>
        <w:pStyle w:val="6"/>
        <w:widowControl/>
        <w:spacing w:before="156" w:beforeLines="50" w:beforeAutospacing="0" w:after="156" w:afterLines="50" w:afterAutospacing="0" w:line="440" w:lineRule="exact"/>
        <w:jc w:val="left"/>
        <w:rPr>
          <w:rFonts w:hint="eastAsia" w:ascii="宋体" w:hAnsi="宋体" w:eastAsia="宋体" w:cs="宋体"/>
          <w:color w:val="000000"/>
          <w:kern w:val="2"/>
        </w:rPr>
      </w:pPr>
      <w:r>
        <w:rPr>
          <w:rFonts w:hint="eastAsia" w:ascii="宋体" w:hAnsi="宋体" w:eastAsia="宋体" w:cs="宋体"/>
          <w:i w:val="0"/>
          <w:iCs w:val="0"/>
          <w:caps w:val="0"/>
          <w:color w:val="333333"/>
          <w:spacing w:val="0"/>
          <w:sz w:val="24"/>
          <w:szCs w:val="24"/>
          <w:shd w:val="clear" w:fill="FFFFFF"/>
        </w:rPr>
        <w:t>附件</w:t>
      </w:r>
      <w:r>
        <w:rPr>
          <w:rFonts w:hint="eastAsia" w:ascii="宋体" w:hAnsi="宋体" w:eastAsia="宋体" w:cs="宋体"/>
          <w:i w:val="0"/>
          <w:iCs w:val="0"/>
          <w:caps w:val="0"/>
          <w:color w:val="333333"/>
          <w:spacing w:val="0"/>
          <w:sz w:val="24"/>
          <w:szCs w:val="24"/>
          <w:shd w:val="clear" w:fill="FFFFFF"/>
          <w:lang w:val="en-US" w:eastAsia="zh-CN"/>
        </w:rPr>
        <w:t>1</w:t>
      </w:r>
    </w:p>
    <w:tbl>
      <w:tblPr>
        <w:tblStyle w:val="7"/>
        <w:tblW w:w="9986" w:type="dxa"/>
        <w:tblInd w:w="-35" w:type="dxa"/>
        <w:tblLayout w:type="fixed"/>
        <w:tblCellMar>
          <w:top w:w="0" w:type="dxa"/>
          <w:left w:w="108" w:type="dxa"/>
          <w:bottom w:w="0" w:type="dxa"/>
          <w:right w:w="108" w:type="dxa"/>
        </w:tblCellMar>
      </w:tblPr>
      <w:tblGrid>
        <w:gridCol w:w="1306"/>
        <w:gridCol w:w="1634"/>
        <w:gridCol w:w="2760"/>
        <w:gridCol w:w="709"/>
        <w:gridCol w:w="142"/>
        <w:gridCol w:w="850"/>
        <w:gridCol w:w="851"/>
        <w:gridCol w:w="992"/>
        <w:gridCol w:w="742"/>
      </w:tblGrid>
      <w:tr>
        <w:tblPrEx>
          <w:tblCellMar>
            <w:top w:w="0" w:type="dxa"/>
            <w:left w:w="108" w:type="dxa"/>
            <w:bottom w:w="0" w:type="dxa"/>
            <w:right w:w="108" w:type="dxa"/>
          </w:tblCellMar>
        </w:tblPrEx>
        <w:trPr>
          <w:trHeight w:val="624" w:hRule="atLeast"/>
        </w:trPr>
        <w:tc>
          <w:tcPr>
            <w:tcW w:w="9986" w:type="dxa"/>
            <w:gridSpan w:val="9"/>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40"/>
                <w:szCs w:val="40"/>
              </w:rPr>
            </w:pPr>
            <w:r>
              <w:rPr>
                <w:rFonts w:hint="eastAsia" w:ascii="方正书宋_GBK" w:hAnsi="Calibri" w:eastAsia="方正书宋_GBK" w:cs="Times New Roman"/>
                <w:b/>
                <w:sz w:val="32"/>
                <w:szCs w:val="18"/>
              </w:rPr>
              <w:t>报价单</w:t>
            </w:r>
          </w:p>
        </w:tc>
      </w:tr>
      <w:tr>
        <w:tblPrEx>
          <w:tblCellMar>
            <w:top w:w="0" w:type="dxa"/>
            <w:left w:w="108" w:type="dxa"/>
            <w:bottom w:w="0" w:type="dxa"/>
            <w:right w:w="108" w:type="dxa"/>
          </w:tblCellMar>
        </w:tblPrEx>
        <w:trPr>
          <w:trHeight w:val="312" w:hRule="atLeast"/>
        </w:trPr>
        <w:tc>
          <w:tcPr>
            <w:tcW w:w="9986" w:type="dxa"/>
            <w:gridSpan w:val="9"/>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40"/>
                <w:szCs w:val="40"/>
              </w:rPr>
            </w:pPr>
          </w:p>
        </w:tc>
      </w:tr>
      <w:tr>
        <w:tblPrEx>
          <w:tblCellMar>
            <w:top w:w="0" w:type="dxa"/>
            <w:left w:w="108" w:type="dxa"/>
            <w:bottom w:w="0" w:type="dxa"/>
            <w:right w:w="108" w:type="dxa"/>
          </w:tblCellMar>
        </w:tblPrEx>
        <w:trPr>
          <w:trHeight w:val="567" w:hRule="exac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询价单位</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sz w:val="24"/>
                <w:szCs w:val="24"/>
              </w:rPr>
            </w:pPr>
            <w:r>
              <w:rPr>
                <w:rFonts w:hint="eastAsia" w:ascii="宋体" w:hAnsi="宋体" w:eastAsia="宋体" w:cs="宋体"/>
                <w:color w:val="000000"/>
                <w:sz w:val="24"/>
                <w:szCs w:val="24"/>
              </w:rPr>
              <w:t>绍兴市妇幼保健院　</w:t>
            </w: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85" w:type="dxa"/>
            <w:gridSpan w:val="3"/>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王老师</w:t>
            </w:r>
          </w:p>
        </w:tc>
      </w:tr>
      <w:tr>
        <w:tblPrEx>
          <w:tblCellMar>
            <w:top w:w="0" w:type="dxa"/>
            <w:left w:w="108" w:type="dxa"/>
            <w:bottom w:w="0" w:type="dxa"/>
            <w:right w:w="108" w:type="dxa"/>
          </w:tblCellMar>
        </w:tblPrEx>
        <w:trPr>
          <w:trHeight w:val="567" w:hRule="exac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fill="FFFFFF"/>
              </w:rPr>
              <w:t>(0575)88217200</w:t>
            </w: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日期</w:t>
            </w:r>
          </w:p>
        </w:tc>
        <w:tc>
          <w:tcPr>
            <w:tcW w:w="2585" w:type="dxa"/>
            <w:gridSpan w:val="3"/>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53"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序号</w:t>
            </w:r>
          </w:p>
        </w:tc>
        <w:tc>
          <w:tcPr>
            <w:tcW w:w="4394" w:type="dxa"/>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货物名称</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规格</w:t>
            </w:r>
          </w:p>
        </w:tc>
        <w:tc>
          <w:tcPr>
            <w:tcW w:w="992" w:type="dxa"/>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数量</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单价</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总价</w:t>
            </w:r>
          </w:p>
        </w:tc>
        <w:tc>
          <w:tcPr>
            <w:tcW w:w="7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备注</w:t>
            </w:r>
          </w:p>
        </w:tc>
      </w:tr>
      <w:tr>
        <w:tblPrEx>
          <w:tblCellMar>
            <w:top w:w="0" w:type="dxa"/>
            <w:left w:w="108" w:type="dxa"/>
            <w:bottom w:w="0" w:type="dxa"/>
            <w:right w:w="108" w:type="dxa"/>
          </w:tblCellMar>
        </w:tblPrEx>
        <w:trPr>
          <w:trHeight w:val="596"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1</w:t>
            </w:r>
          </w:p>
        </w:tc>
        <w:tc>
          <w:tcPr>
            <w:tcW w:w="4394"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709"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992"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851"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7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r>
      <w:tr>
        <w:tblPrEx>
          <w:tblCellMar>
            <w:top w:w="0" w:type="dxa"/>
            <w:left w:w="108" w:type="dxa"/>
            <w:bottom w:w="0" w:type="dxa"/>
            <w:right w:w="108" w:type="dxa"/>
          </w:tblCellMar>
        </w:tblPrEx>
        <w:trPr>
          <w:trHeight w:val="626"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2</w:t>
            </w:r>
          </w:p>
        </w:tc>
        <w:tc>
          <w:tcPr>
            <w:tcW w:w="4394"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709"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992"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851"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7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r>
      <w:tr>
        <w:tblPrEx>
          <w:tblCellMar>
            <w:top w:w="0" w:type="dxa"/>
            <w:left w:w="108" w:type="dxa"/>
            <w:bottom w:w="0" w:type="dxa"/>
            <w:right w:w="108" w:type="dxa"/>
          </w:tblCellMar>
        </w:tblPrEx>
        <w:trPr>
          <w:trHeight w:val="566"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3</w:t>
            </w:r>
          </w:p>
        </w:tc>
        <w:tc>
          <w:tcPr>
            <w:tcW w:w="4394"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709"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992"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851"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992" w:type="dxa"/>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tc>
        <w:tc>
          <w:tcPr>
            <w:tcW w:w="7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r>
      <w:tr>
        <w:tblPrEx>
          <w:tblCellMar>
            <w:top w:w="0" w:type="dxa"/>
            <w:left w:w="108" w:type="dxa"/>
            <w:bottom w:w="0" w:type="dxa"/>
            <w:right w:w="108" w:type="dxa"/>
          </w:tblCellMar>
        </w:tblPrEx>
        <w:trPr>
          <w:trHeight w:val="567" w:hRule="exact"/>
        </w:trPr>
        <w:tc>
          <w:tcPr>
            <w:tcW w:w="998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xml:space="preserve">金额合计 ：                             </w:t>
            </w:r>
          </w:p>
        </w:tc>
      </w:tr>
      <w:tr>
        <w:tblPrEx>
          <w:tblCellMar>
            <w:top w:w="0" w:type="dxa"/>
            <w:left w:w="108" w:type="dxa"/>
            <w:bottom w:w="0" w:type="dxa"/>
            <w:right w:w="108" w:type="dxa"/>
          </w:tblCellMar>
        </w:tblPrEx>
        <w:trPr>
          <w:trHeight w:val="567" w:hRule="exact"/>
        </w:trPr>
        <w:tc>
          <w:tcPr>
            <w:tcW w:w="998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人民币：（大写）</w:t>
            </w:r>
          </w:p>
        </w:tc>
      </w:tr>
      <w:tr>
        <w:tblPrEx>
          <w:tblCellMar>
            <w:top w:w="0" w:type="dxa"/>
            <w:left w:w="108" w:type="dxa"/>
            <w:bottom w:w="0" w:type="dxa"/>
            <w:right w:w="108" w:type="dxa"/>
          </w:tblCellMar>
        </w:tblPrEx>
        <w:trPr>
          <w:trHeight w:val="567" w:hRule="exact"/>
        </w:trPr>
        <w:tc>
          <w:tcPr>
            <w:tcW w:w="2940" w:type="dxa"/>
            <w:gridSpan w:val="2"/>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交货期</w:t>
            </w:r>
          </w:p>
        </w:tc>
        <w:tc>
          <w:tcPr>
            <w:tcW w:w="361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是否含税</w:t>
            </w:r>
          </w:p>
        </w:tc>
        <w:tc>
          <w:tcPr>
            <w:tcW w:w="1734" w:type="dxa"/>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r>
      <w:tr>
        <w:tblPrEx>
          <w:tblCellMar>
            <w:top w:w="0" w:type="dxa"/>
            <w:left w:w="108" w:type="dxa"/>
            <w:bottom w:w="0" w:type="dxa"/>
            <w:right w:w="108" w:type="dxa"/>
          </w:tblCellMar>
        </w:tblPrEx>
        <w:trPr>
          <w:trHeight w:val="567" w:hRule="exact"/>
        </w:trPr>
        <w:tc>
          <w:tcPr>
            <w:tcW w:w="2940" w:type="dxa"/>
            <w:gridSpan w:val="2"/>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保修期</w:t>
            </w:r>
          </w:p>
        </w:tc>
        <w:tc>
          <w:tcPr>
            <w:tcW w:w="361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付款方式</w:t>
            </w:r>
          </w:p>
        </w:tc>
        <w:tc>
          <w:tcPr>
            <w:tcW w:w="1734" w:type="dxa"/>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　</w:t>
            </w:r>
          </w:p>
        </w:tc>
      </w:tr>
      <w:tr>
        <w:tblPrEx>
          <w:tblCellMar>
            <w:top w:w="0" w:type="dxa"/>
            <w:left w:w="108" w:type="dxa"/>
            <w:bottom w:w="0" w:type="dxa"/>
            <w:right w:w="108" w:type="dxa"/>
          </w:tblCellMar>
        </w:tblPrEx>
        <w:trPr>
          <w:trHeight w:val="567" w:hRule="exact"/>
        </w:trPr>
        <w:tc>
          <w:tcPr>
            <w:tcW w:w="2940" w:type="dxa"/>
            <w:gridSpan w:val="2"/>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备注（其他优惠情况说明）</w:t>
            </w:r>
          </w:p>
        </w:tc>
        <w:tc>
          <w:tcPr>
            <w:tcW w:w="7046" w:type="dxa"/>
            <w:gridSpan w:val="7"/>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　</w:t>
            </w:r>
          </w:p>
          <w:p>
            <w:pPr>
              <w:rPr>
                <w:rFonts w:ascii="仿宋" w:hAnsi="仿宋" w:eastAsia="仿宋" w:cs="宋体"/>
                <w:color w:val="000000"/>
                <w:sz w:val="24"/>
              </w:rPr>
            </w:pPr>
            <w:r>
              <w:rPr>
                <w:rFonts w:hint="eastAsia" w:ascii="仿宋" w:hAnsi="仿宋" w:eastAsia="仿宋" w:cs="宋体"/>
                <w:color w:val="000000"/>
                <w:sz w:val="24"/>
              </w:rPr>
              <w:t>　</w:t>
            </w:r>
          </w:p>
        </w:tc>
      </w:tr>
      <w:tr>
        <w:tblPrEx>
          <w:tblCellMar>
            <w:top w:w="0" w:type="dxa"/>
            <w:left w:w="108" w:type="dxa"/>
            <w:bottom w:w="0" w:type="dxa"/>
            <w:right w:w="108" w:type="dxa"/>
          </w:tblCellMar>
        </w:tblPrEx>
        <w:trPr>
          <w:trHeight w:val="567" w:hRule="exact"/>
        </w:trPr>
        <w:tc>
          <w:tcPr>
            <w:tcW w:w="998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供应商信息</w:t>
            </w:r>
          </w:p>
        </w:tc>
      </w:tr>
      <w:tr>
        <w:tblPrEx>
          <w:tblCellMar>
            <w:top w:w="0" w:type="dxa"/>
            <w:left w:w="108" w:type="dxa"/>
            <w:bottom w:w="0" w:type="dxa"/>
            <w:right w:w="108" w:type="dxa"/>
          </w:tblCellMar>
        </w:tblPrEx>
        <w:trPr>
          <w:trHeight w:val="567" w:hRule="exact"/>
        </w:trPr>
        <w:tc>
          <w:tcPr>
            <w:tcW w:w="998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供应商名称：</w:t>
            </w:r>
          </w:p>
        </w:tc>
      </w:tr>
      <w:tr>
        <w:tblPrEx>
          <w:tblCellMar>
            <w:top w:w="0" w:type="dxa"/>
            <w:left w:w="108" w:type="dxa"/>
            <w:bottom w:w="0" w:type="dxa"/>
            <w:right w:w="108" w:type="dxa"/>
          </w:tblCellMar>
        </w:tblPrEx>
        <w:trPr>
          <w:trHeight w:val="567" w:hRule="exac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公司性质</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□生产厂家  □授权代理商</w:t>
            </w: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代理证有效期</w:t>
            </w:r>
          </w:p>
        </w:tc>
        <w:tc>
          <w:tcPr>
            <w:tcW w:w="2585" w:type="dxa"/>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r>
              <w:rPr>
                <w:rFonts w:hint="eastAsia" w:ascii="仿宋" w:hAnsi="仿宋" w:eastAsia="仿宋" w:cs="宋体"/>
                <w:color w:val="000000"/>
                <w:sz w:val="24"/>
              </w:rPr>
              <w:t>至     年   月   日</w:t>
            </w:r>
          </w:p>
        </w:tc>
      </w:tr>
      <w:tr>
        <w:tblPrEx>
          <w:tblCellMar>
            <w:top w:w="0" w:type="dxa"/>
            <w:left w:w="108" w:type="dxa"/>
            <w:bottom w:w="0" w:type="dxa"/>
            <w:right w:w="108" w:type="dxa"/>
          </w:tblCellMar>
        </w:tblPrEx>
        <w:trPr>
          <w:trHeight w:val="576"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联系人</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联系电话</w:t>
            </w:r>
          </w:p>
        </w:tc>
        <w:tc>
          <w:tcPr>
            <w:tcW w:w="2585" w:type="dxa"/>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r>
      <w:tr>
        <w:tblPrEx>
          <w:tblCellMar>
            <w:top w:w="0" w:type="dxa"/>
            <w:left w:w="108" w:type="dxa"/>
            <w:bottom w:w="0" w:type="dxa"/>
            <w:right w:w="108" w:type="dxa"/>
          </w:tblCellMar>
        </w:tblPrEx>
        <w:trPr>
          <w:trHeight w:val="556"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单位地址</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传真</w:t>
            </w:r>
          </w:p>
        </w:tc>
        <w:tc>
          <w:tcPr>
            <w:tcW w:w="2585" w:type="dxa"/>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r>
      <w:tr>
        <w:tblPrEx>
          <w:tblCellMar>
            <w:top w:w="0" w:type="dxa"/>
            <w:left w:w="108" w:type="dxa"/>
            <w:bottom w:w="0" w:type="dxa"/>
            <w:right w:w="108" w:type="dxa"/>
          </w:tblCellMar>
        </w:tblPrEx>
        <w:trPr>
          <w:trHeight w:val="550"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纳税人识别号</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税号</w:t>
            </w:r>
          </w:p>
        </w:tc>
        <w:tc>
          <w:tcPr>
            <w:tcW w:w="2585" w:type="dxa"/>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r>
      <w:tr>
        <w:tblPrEx>
          <w:tblCellMar>
            <w:top w:w="0" w:type="dxa"/>
            <w:left w:w="108" w:type="dxa"/>
            <w:bottom w:w="0" w:type="dxa"/>
            <w:right w:w="108" w:type="dxa"/>
          </w:tblCellMar>
        </w:tblPrEx>
        <w:trPr>
          <w:trHeight w:val="558"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开户行</w:t>
            </w:r>
          </w:p>
        </w:tc>
        <w:tc>
          <w:tcPr>
            <w:tcW w:w="4394" w:type="dxa"/>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账号</w:t>
            </w:r>
          </w:p>
        </w:tc>
        <w:tc>
          <w:tcPr>
            <w:tcW w:w="2585" w:type="dxa"/>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r>
      <w:tr>
        <w:tblPrEx>
          <w:tblCellMar>
            <w:top w:w="0" w:type="dxa"/>
            <w:left w:w="108" w:type="dxa"/>
            <w:bottom w:w="0" w:type="dxa"/>
            <w:right w:w="108" w:type="dxa"/>
          </w:tblCellMar>
        </w:tblPrEx>
        <w:trPr>
          <w:trHeight w:val="552" w:hRule="atLeast"/>
        </w:trPr>
        <w:tc>
          <w:tcPr>
            <w:tcW w:w="1306" w:type="dxa"/>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法人代表</w:t>
            </w:r>
          </w:p>
        </w:tc>
        <w:tc>
          <w:tcPr>
            <w:tcW w:w="439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c>
          <w:tcPr>
            <w:tcW w:w="1701" w:type="dxa"/>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邮政编码</w:t>
            </w:r>
          </w:p>
        </w:tc>
        <w:tc>
          <w:tcPr>
            <w:tcW w:w="2585" w:type="dxa"/>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4"/>
              </w:rPr>
            </w:pPr>
          </w:p>
        </w:tc>
      </w:tr>
      <w:tr>
        <w:tblPrEx>
          <w:tblCellMar>
            <w:top w:w="0" w:type="dxa"/>
            <w:left w:w="108" w:type="dxa"/>
            <w:bottom w:w="0" w:type="dxa"/>
            <w:right w:w="108" w:type="dxa"/>
          </w:tblCellMar>
        </w:tblPrEx>
        <w:trPr>
          <w:trHeight w:val="915" w:hRule="atLeast"/>
        </w:trPr>
        <w:tc>
          <w:tcPr>
            <w:tcW w:w="998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sz w:val="24"/>
              </w:rPr>
            </w:pPr>
            <w:r>
              <w:rPr>
                <w:rFonts w:hint="eastAsia" w:ascii="仿宋" w:hAnsi="仿宋" w:eastAsia="仿宋" w:cs="宋体"/>
                <w:color w:val="000000"/>
                <w:sz w:val="24"/>
              </w:rPr>
              <w:t>供应商名称（公章）</w:t>
            </w:r>
          </w:p>
        </w:tc>
      </w:tr>
    </w:tbl>
    <w:p>
      <w:pPr>
        <w:pStyle w:val="6"/>
        <w:widowControl/>
        <w:spacing w:beforeAutospacing="0" w:afterAutospacing="0" w:line="360" w:lineRule="auto"/>
        <w:rPr>
          <w:rFonts w:ascii="宋体" w:hAnsi="宋体" w:eastAsia="宋体" w:cs="宋体"/>
          <w:color w:val="000000"/>
          <w:kern w:val="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558C8"/>
    <w:rsid w:val="0014762A"/>
    <w:rsid w:val="00237544"/>
    <w:rsid w:val="00273BCF"/>
    <w:rsid w:val="00315D4B"/>
    <w:rsid w:val="00366CD5"/>
    <w:rsid w:val="00487563"/>
    <w:rsid w:val="005C01A0"/>
    <w:rsid w:val="005D5883"/>
    <w:rsid w:val="005D5C13"/>
    <w:rsid w:val="00614562"/>
    <w:rsid w:val="007E0C02"/>
    <w:rsid w:val="008D07E6"/>
    <w:rsid w:val="0090388F"/>
    <w:rsid w:val="00984D41"/>
    <w:rsid w:val="00A632CF"/>
    <w:rsid w:val="00A91C82"/>
    <w:rsid w:val="00AA6EA9"/>
    <w:rsid w:val="00B17FE7"/>
    <w:rsid w:val="00C34E8C"/>
    <w:rsid w:val="00C7044A"/>
    <w:rsid w:val="00CF64B9"/>
    <w:rsid w:val="00DE34D8"/>
    <w:rsid w:val="00E20E69"/>
    <w:rsid w:val="00FF6706"/>
    <w:rsid w:val="0D9C35CD"/>
    <w:rsid w:val="0FBA1ACD"/>
    <w:rsid w:val="454046D8"/>
    <w:rsid w:val="645E4310"/>
    <w:rsid w:val="6C040074"/>
    <w:rsid w:val="7BBC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uiPriority w:val="0"/>
    <w:rPr>
      <w:rFonts w:ascii="宋体" w:hAnsi="宋体" w:eastAsia="宋体" w:cs="Times New Roman"/>
      <w:b/>
      <w:bCs/>
      <w:kern w:val="44"/>
      <w:sz w:val="48"/>
      <w:szCs w:val="48"/>
    </w:rPr>
  </w:style>
  <w:style w:type="character" w:customStyle="1" w:styleId="11">
    <w:name w:val="页眉 字符"/>
    <w:basedOn w:val="9"/>
    <w:link w:val="5"/>
    <w:qFormat/>
    <w:uiPriority w:val="99"/>
    <w:rPr>
      <w:sz w:val="18"/>
      <w:szCs w:val="18"/>
    </w:rPr>
  </w:style>
  <w:style w:type="character" w:customStyle="1" w:styleId="12">
    <w:name w:val="页脚 字符"/>
    <w:basedOn w:val="9"/>
    <w:link w:val="4"/>
    <w:uiPriority w:val="99"/>
    <w:rPr>
      <w:sz w:val="18"/>
      <w:szCs w:val="18"/>
    </w:rPr>
  </w:style>
  <w:style w:type="character" w:customStyle="1" w:styleId="13">
    <w:name w:val="日期 字符"/>
    <w:basedOn w:val="9"/>
    <w:link w:val="3"/>
    <w:semiHidden/>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Words>
  <Characters>978</Characters>
  <Lines>8</Lines>
  <Paragraphs>2</Paragraphs>
  <TotalTime>7</TotalTime>
  <ScaleCrop>false</ScaleCrop>
  <LinksUpToDate>false</LinksUpToDate>
  <CharactersWithSpaces>1147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2023-04-25T01:09:00Z</dcterms:created>
  <dc:creator>Administrator</dc:creator>
  <cp:lastModifiedBy>SXFB</cp:lastModifiedBy>
  <dcterms:modified xsi:type="dcterms:W3CDTF">2024-04-24T07:54:49Z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FBCAB404475A4B51B61D723C2430335C</vt:lpwstr>
  </property>
</Properties>
</file>