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eastAsia="zh-CN"/>
        </w:rPr>
        <w:t>绍兴市妇幼保健院油烟管道清洗询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  <w:t>价公告</w:t>
      </w:r>
    </w:p>
    <w:p>
      <w:pPr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绍兴市妇幼保健院油烟管道清洗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拟进行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询价采购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，欢迎符合条件的投标单位参与投标。现将相关事宜公示如下：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一、项目名称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绍兴市妇幼保健院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油烟管道清洗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竞标人资格要求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1、投标单位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具有油烟管道清洗资质证书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2、投标单位具有ISO9001质量管理体系认证证书、ISO14001环境管理体系认证书、ISO45001职业健康安全管理体系认证证书；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、本项目不接受联合体投标；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竞标标的物基本情况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项目总预算为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3万元）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240" w:firstLineChars="1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一年清洗四次；每季度一次。</w:t>
      </w:r>
    </w:p>
    <w:tbl>
      <w:tblPr>
        <w:tblStyle w:val="5"/>
        <w:tblpPr w:leftFromText="180" w:rightFromText="180" w:vertAnchor="text" w:horzAnchor="page" w:tblpX="2820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196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区域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单位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职工食堂油烟管道及豪华不锈钢集烟罩一楼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职工食堂油烟管道及豪华不锈钢集烟罩二楼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职工食堂油烟净化器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职工食堂风机箱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职工食堂蒸饭间油烟管道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营养食堂油烟管道及豪华不锈钢集烟罩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营养食堂油烟净化器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营养食堂风机箱</w:t>
            </w:r>
          </w:p>
        </w:tc>
        <w:tc>
          <w:tcPr>
            <w:tcW w:w="19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210" w:afterAutospacing="0" w:line="315" w:lineRule="atLeast"/>
              <w:ind w:right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24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*实际数量由投标人自行现场上门查看确认，结算时不作调整。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24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投标文件的组成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1、法定代表人授权委托书（格式见附件2）；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2、法定代表人身份证明（格式见附件3）；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3、投标告知书（格式见附件4）；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4、投标承诺书（格式见附件5）；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5、开标一览表（格式见附件6）；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、公告期限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日～ 2022年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六、开标时间及地点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日9:30时整在绍兴市妇幼保健院总务科开标，请竞标人在开标前将投标文件密封递交至绍兴市妇幼保健院总务科。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仿宋"/>
          <w:kern w:val="0"/>
          <w:sz w:val="24"/>
          <w:szCs w:val="24"/>
        </w:rPr>
        <w:t>确定中标方、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签订清洗合同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根据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低价</w:t>
      </w:r>
      <w:r>
        <w:rPr>
          <w:rFonts w:hint="eastAsia" w:ascii="仿宋" w:hAnsi="仿宋" w:eastAsia="仿宋" w:cs="仿宋"/>
          <w:kern w:val="0"/>
          <w:sz w:val="24"/>
          <w:szCs w:val="24"/>
        </w:rPr>
        <w:t>中标原则，第一中标候选人接到中标通知后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个工作日内与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kern w:val="0"/>
          <w:sz w:val="24"/>
          <w:szCs w:val="24"/>
        </w:rPr>
        <w:t>方签订《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油烟管道清洗合同</w:t>
      </w:r>
      <w:r>
        <w:rPr>
          <w:rFonts w:hint="eastAsia" w:ascii="仿宋" w:hAnsi="仿宋" w:eastAsia="仿宋" w:cs="仿宋"/>
          <w:kern w:val="0"/>
          <w:sz w:val="24"/>
          <w:szCs w:val="24"/>
        </w:rPr>
        <w:t>》，逾期不签订合同者视为放弃本次竞标。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八、付款方式、日期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清洗工作验收合格</w:t>
      </w:r>
      <w:r>
        <w:rPr>
          <w:rFonts w:hint="eastAsia" w:ascii="仿宋" w:hAnsi="仿宋" w:eastAsia="仿宋" w:cs="仿宋"/>
          <w:kern w:val="0"/>
          <w:sz w:val="24"/>
          <w:szCs w:val="24"/>
        </w:rPr>
        <w:t>后，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kern w:val="0"/>
          <w:sz w:val="24"/>
          <w:szCs w:val="24"/>
        </w:rPr>
        <w:t>方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将</w:t>
      </w:r>
      <w:r>
        <w:rPr>
          <w:rFonts w:hint="eastAsia" w:ascii="仿宋" w:hAnsi="仿宋" w:eastAsia="仿宋" w:cs="仿宋"/>
          <w:kern w:val="0"/>
          <w:sz w:val="24"/>
          <w:szCs w:val="24"/>
        </w:rPr>
        <w:t>在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个工作日内以转账方式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付清合同款。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质疑和投诉：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10" w:beforeAutospacing="0" w:after="210" w:afterAutospacing="0" w:line="315" w:lineRule="atLeast"/>
        <w:ind w:right="0" w:rightChars="0" w:firstLine="480" w:firstLineChars="20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竞标人认为竞标文件、开标过程和中标、成交结果使自己的权益受到损害的，可以在知道或者应知其权益受到损害之日起七个工作日内，以书面形式向转让人纪检监察部门提出质疑。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十、联系方式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480"/>
        <w:rPr>
          <w:rFonts w:hint="default" w:ascii="Arial" w:hAnsi="Arial" w:eastAsia="仿宋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绍兴市妇幼保健院 总务科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黄旭东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18857505340</w:t>
      </w: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spacing w:line="800" w:lineRule="exact"/>
        <w:rPr>
          <w:rFonts w:hint="eastAsia" w:ascii="仿宋_GB2312" w:hAnsi="仿宋" w:eastAsia="仿宋_GB2312" w:cs="仿宋_GB2312"/>
          <w:sz w:val="30"/>
          <w:szCs w:val="30"/>
        </w:rPr>
      </w:pPr>
      <w:bookmarkStart w:id="0" w:name="_GoBack"/>
      <w:bookmarkEnd w:id="0"/>
    </w:p>
    <w:p>
      <w:pPr>
        <w:spacing w:line="800" w:lineRule="exac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附件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0"/>
          <w:szCs w:val="30"/>
        </w:rPr>
        <w:t>：</w:t>
      </w:r>
    </w:p>
    <w:p>
      <w:pPr>
        <w:spacing w:line="800" w:lineRule="exact"/>
        <w:jc w:val="center"/>
        <w:rPr>
          <w:rFonts w:ascii="仿宋_GB2312" w:hAnsi="仿宋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法定代表人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>/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个人授权委托书</w:t>
      </w:r>
    </w:p>
    <w:p>
      <w:pPr>
        <w:jc w:val="center"/>
        <w:rPr>
          <w:rFonts w:ascii="仿宋_GB2312" w:hAnsi="仿宋" w:eastAsia="仿宋_GB2312" w:cs="Times New Roman"/>
          <w:b/>
          <w:bCs/>
          <w:sz w:val="24"/>
          <w:szCs w:val="24"/>
        </w:rPr>
      </w:pPr>
    </w:p>
    <w:p>
      <w:pPr>
        <w:snapToGrid w:val="0"/>
        <w:spacing w:line="600" w:lineRule="exact"/>
        <w:ind w:firstLine="480" w:firstLineChars="200"/>
        <w:rPr>
          <w:rFonts w:ascii="仿宋_GB2312" w:hAnsi="仿宋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本授权委托书声明：我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</w:t>
      </w:r>
      <w:r>
        <w:rPr>
          <w:rFonts w:ascii="仿宋_GB2312" w:hAnsi="仿宋" w:eastAsia="仿宋_GB2312" w:cs="仿宋_GB2312"/>
          <w:sz w:val="24"/>
          <w:szCs w:val="24"/>
        </w:rPr>
        <w:t>(</w:t>
      </w:r>
      <w:r>
        <w:rPr>
          <w:rFonts w:hint="eastAsia" w:ascii="仿宋_GB2312" w:hAnsi="仿宋" w:eastAsia="仿宋_GB2312" w:cs="仿宋_GB2312"/>
          <w:sz w:val="24"/>
          <w:szCs w:val="24"/>
        </w:rPr>
        <w:t>姓名</w:t>
      </w:r>
      <w:r>
        <w:rPr>
          <w:rFonts w:ascii="仿宋_GB2312" w:hAnsi="仿宋" w:eastAsia="仿宋_GB2312" w:cs="仿宋_GB2312"/>
          <w:sz w:val="24"/>
          <w:szCs w:val="24"/>
        </w:rPr>
        <w:t>)</w:t>
      </w:r>
      <w:r>
        <w:rPr>
          <w:rFonts w:hint="eastAsia" w:ascii="仿宋_GB2312" w:hAnsi="仿宋" w:eastAsia="仿宋_GB2312" w:cs="仿宋_GB2312"/>
          <w:sz w:val="24"/>
          <w:szCs w:val="24"/>
        </w:rPr>
        <w:t>系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  </w:t>
      </w:r>
    </w:p>
    <w:p>
      <w:pPr>
        <w:snapToGrid w:val="0"/>
        <w:spacing w:line="600" w:lineRule="exact"/>
        <w:jc w:val="lef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（投标人名称）的（法定代表人），现授权委托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（单位名称）的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（姓名）为我（公司）代理人，身份证号码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。以本（公司）的名义参加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仿宋_GB2312" w:hAnsi="仿宋" w:eastAsia="仿宋_GB2312" w:cs="仿宋_GB2312"/>
          <w:sz w:val="24"/>
          <w:szCs w:val="24"/>
          <w:u w:val="none"/>
          <w:lang w:eastAsia="zh-CN"/>
        </w:rPr>
        <w:t>（招标人）</w:t>
      </w:r>
      <w:r>
        <w:rPr>
          <w:rFonts w:hint="eastAsia" w:ascii="仿宋_GB2312" w:hAnsi="仿宋" w:eastAsia="仿宋_GB2312" w:cs="仿宋_GB2312"/>
          <w:sz w:val="24"/>
          <w:szCs w:val="24"/>
        </w:rPr>
        <w:t>组织的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投标活动。代理人在开标、评标、合同谈判过程中所签署的一切文件和处理与之有关的一切事务，我均予以承认。</w:t>
      </w:r>
    </w:p>
    <w:p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代表人无权转委权。特此委托。</w:t>
      </w: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代理人：</w:t>
      </w:r>
      <w:r>
        <w:rPr>
          <w:rFonts w:ascii="仿宋_GB2312" w:hAnsi="仿宋" w:eastAsia="仿宋_GB2312" w:cs="仿宋_GB2312"/>
          <w:sz w:val="24"/>
          <w:szCs w:val="24"/>
        </w:rPr>
        <w:t xml:space="preserve">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性别：</w:t>
      </w:r>
      <w:r>
        <w:rPr>
          <w:rFonts w:ascii="仿宋_GB2312" w:hAnsi="仿宋" w:eastAsia="仿宋_GB2312" w:cs="仿宋_GB2312"/>
          <w:sz w:val="24"/>
          <w:szCs w:val="24"/>
        </w:rPr>
        <w:t xml:space="preserve">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年龄：</w:t>
      </w: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单位：</w:t>
      </w:r>
      <w:r>
        <w:rPr>
          <w:rFonts w:ascii="仿宋_GB2312" w:hAnsi="仿宋" w:eastAsia="仿宋_GB2312" w:cs="仿宋_GB2312"/>
          <w:sz w:val="24"/>
          <w:szCs w:val="24"/>
        </w:rPr>
        <w:t xml:space="preserve">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部门：</w:t>
      </w:r>
      <w:r>
        <w:rPr>
          <w:rFonts w:ascii="仿宋_GB2312" w:hAnsi="仿宋" w:eastAsia="仿宋_GB2312" w:cs="仿宋_GB2312"/>
          <w:sz w:val="24"/>
          <w:szCs w:val="24"/>
        </w:rPr>
        <w:t xml:space="preserve">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职务：</w:t>
      </w: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投标人名称（盖章）：</w:t>
      </w: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法定代表人</w:t>
      </w:r>
      <w:r>
        <w:rPr>
          <w:rFonts w:ascii="仿宋_GB2312" w:hAnsi="仿宋" w:eastAsia="仿宋_GB2312" w:cs="仿宋_GB2312"/>
          <w:sz w:val="24"/>
          <w:szCs w:val="24"/>
        </w:rPr>
        <w:t>/</w:t>
      </w:r>
      <w:r>
        <w:rPr>
          <w:rFonts w:hint="eastAsia" w:ascii="仿宋_GB2312" w:hAnsi="仿宋" w:eastAsia="仿宋_GB2312" w:cs="仿宋_GB2312"/>
          <w:sz w:val="24"/>
          <w:szCs w:val="24"/>
        </w:rPr>
        <w:t>个人（签字或盖章）：</w:t>
      </w: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36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ind w:firstLine="5280" w:firstLineChars="2200"/>
        <w:jc w:val="lef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日期：</w:t>
      </w:r>
      <w:r>
        <w:rPr>
          <w:rFonts w:ascii="仿宋_GB2312" w:hAnsi="仿宋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ascii="仿宋_GB2312" w:hAnsi="仿宋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_GB2312"/>
          <w:sz w:val="24"/>
          <w:szCs w:val="24"/>
        </w:rPr>
        <w:t>月</w:t>
      </w:r>
      <w:r>
        <w:rPr>
          <w:rFonts w:ascii="仿宋_GB2312" w:hAnsi="仿宋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_GB2312"/>
          <w:sz w:val="24"/>
          <w:szCs w:val="24"/>
        </w:rPr>
        <w:t>日</w:t>
      </w:r>
    </w:p>
    <w:p>
      <w:pPr>
        <w:jc w:val="left"/>
        <w:rPr>
          <w:rFonts w:ascii="仿宋_GB2312" w:hAnsi="仿宋" w:eastAsia="仿宋_GB2312" w:cs="Times New Roman"/>
          <w:b/>
          <w:b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right="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br w:type="page"/>
      </w:r>
    </w:p>
    <w:p>
      <w:pPr>
        <w:widowControl/>
        <w:jc w:val="lef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附件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0"/>
          <w:szCs w:val="30"/>
        </w:rPr>
        <w:t>：</w:t>
      </w:r>
    </w:p>
    <w:p>
      <w:pPr>
        <w:spacing w:line="800" w:lineRule="exact"/>
        <w:jc w:val="center"/>
        <w:rPr>
          <w:rFonts w:ascii="仿宋_GB2312" w:hAnsi="仿宋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法定代表人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>/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个人身份证明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投</w:t>
      </w:r>
      <w:r>
        <w:rPr>
          <w:rFonts w:ascii="仿宋_GB2312" w:hAnsi="仿宋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标</w:t>
      </w:r>
      <w:r>
        <w:rPr>
          <w:rFonts w:ascii="仿宋_GB2312" w:hAnsi="仿宋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人：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单位性质：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地</w:t>
      </w:r>
      <w:r>
        <w:rPr>
          <w:rFonts w:ascii="仿宋_GB2312" w:hAnsi="仿宋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址：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成立时间：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月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日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经营期限：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姓</w:t>
      </w:r>
      <w:r>
        <w:rPr>
          <w:rFonts w:ascii="仿宋_GB2312" w:hAnsi="仿宋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名：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ascii="仿宋_GB2312" w:hAnsi="仿宋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性</w:t>
      </w:r>
      <w:r>
        <w:rPr>
          <w:rFonts w:ascii="仿宋_GB2312" w:hAnsi="仿宋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_GB2312"/>
          <w:sz w:val="24"/>
          <w:szCs w:val="24"/>
        </w:rPr>
        <w:t>别：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</w:t>
      </w:r>
    </w:p>
    <w:p>
      <w:pPr>
        <w:spacing w:line="800" w:lineRule="exact"/>
        <w:ind w:right="281" w:rightChars="134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ascii="仿宋_GB2312" w:hAnsi="仿宋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龄：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ascii="仿宋_GB2312" w:hAnsi="仿宋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职</w:t>
      </w:r>
      <w:r>
        <w:rPr>
          <w:rFonts w:ascii="仿宋_GB2312" w:hAnsi="仿宋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_GB2312"/>
          <w:sz w:val="24"/>
          <w:szCs w:val="24"/>
        </w:rPr>
        <w:t>务：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系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（投标人名称）的法定代表人</w:t>
      </w:r>
      <w:r>
        <w:rPr>
          <w:rFonts w:ascii="仿宋_GB2312" w:hAnsi="仿宋" w:eastAsia="仿宋_GB2312" w:cs="仿宋_GB2312"/>
          <w:sz w:val="24"/>
          <w:szCs w:val="24"/>
        </w:rPr>
        <w:t>/</w:t>
      </w:r>
      <w:r>
        <w:rPr>
          <w:rFonts w:hint="eastAsia" w:ascii="仿宋_GB2312" w:hAnsi="仿宋" w:eastAsia="仿宋_GB2312" w:cs="仿宋_GB2312"/>
          <w:sz w:val="24"/>
          <w:szCs w:val="24"/>
        </w:rPr>
        <w:t>本人。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特此证明。</w:t>
      </w: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8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投标人：</w:t>
      </w:r>
      <w:r>
        <w:rPr>
          <w:rFonts w:ascii="仿宋_GB2312" w:hAnsi="仿宋" w:eastAsia="仿宋_GB2312" w:cs="仿宋_GB2312"/>
          <w:sz w:val="24"/>
          <w:szCs w:val="24"/>
        </w:rPr>
        <w:t xml:space="preserve">    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（盖章）</w:t>
      </w:r>
    </w:p>
    <w:p>
      <w:pPr>
        <w:spacing w:line="800" w:lineRule="exact"/>
        <w:ind w:right="480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800" w:lineRule="exact"/>
        <w:ind w:right="720"/>
        <w:jc w:val="right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仿宋_GB2312"/>
          <w:sz w:val="24"/>
          <w:szCs w:val="24"/>
          <w:u w:val="single"/>
        </w:rPr>
        <w:t>20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月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</w:pPr>
    </w:p>
    <w:p>
      <w:pPr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投标告知书</w:t>
      </w:r>
    </w:p>
    <w:p>
      <w:pPr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各竞标人：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为规范招我方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油烟管道清洗询价，</w:t>
      </w:r>
      <w:r>
        <w:rPr>
          <w:rFonts w:hint="eastAsia" w:ascii="仿宋_GB2312" w:hAnsi="仿宋_GB2312" w:eastAsia="仿宋_GB2312" w:cs="仿宋_GB2312"/>
          <w:sz w:val="30"/>
          <w:szCs w:val="30"/>
        </w:rPr>
        <w:t>保护双方的合法权益、杜绝投标活动中的违法违纪行为、充分体现“公开、公平、公正”的市场竞争原则，我方建立了以下黑名单制度。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投标人在投标过程中发生下列行为之一的，将被列入黑名单：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投标人与我方工作人员串通投标，损害我方利益和其他投标人的合法权益的；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投标人之间以互通信息、串通报价的方式投标的；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投标人非以本人名义投标、以欺诈或者其它弄虚作假的方式骗取中标的；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投标人以非法手段限制其他投标人投标的；</w:t>
      </w:r>
    </w:p>
    <w:p>
      <w:pPr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投标人中标后无正当理由不与我方签订合同的；</w:t>
      </w:r>
    </w:p>
    <w:p>
      <w:pPr>
        <w:pStyle w:val="8"/>
        <w:ind w:left="2" w:leftChars="1" w:firstLine="450" w:firstLineChars="15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列入黑名单后，投标资格将被取消，三年内不得参加我方任何招标项目的投标；上述行为涉嫌构成刑事犯罪的，将提交有关司法部门追究刑事责任。</w:t>
      </w:r>
    </w:p>
    <w:p>
      <w:pPr>
        <w:rPr>
          <w:rFonts w:ascii="仿宋_GB2312" w:hAnsi="仿宋_GB2312" w:eastAsia="仿宋_GB2312" w:cs="Times New Roman"/>
          <w:sz w:val="30"/>
          <w:szCs w:val="30"/>
        </w:rPr>
      </w:pPr>
    </w:p>
    <w:p>
      <w:pPr>
        <w:pStyle w:val="8"/>
        <w:ind w:left="3152" w:leftChars="1501" w:firstLine="450" w:firstLineChars="150"/>
        <w:rPr>
          <w:rFonts w:ascii="仿宋_GB2312" w:hAnsi="仿宋_GB2312" w:eastAsia="仿宋_GB2312" w:cs="Times New Roman"/>
          <w:sz w:val="30"/>
          <w:szCs w:val="30"/>
        </w:rPr>
      </w:pPr>
    </w:p>
    <w:p>
      <w:pPr>
        <w:pStyle w:val="8"/>
        <w:ind w:left="3152" w:leftChars="1501" w:firstLine="450" w:firstLineChars="15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绍兴市妇幼保健院</w:t>
      </w:r>
    </w:p>
    <w:p>
      <w:pPr>
        <w:ind w:firstLine="3750" w:firstLineChars="1250"/>
        <w:jc w:val="lef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</w:pPr>
    </w:p>
    <w:p>
      <w:pPr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仿宋_GB2312" w:hAns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投标承诺书</w:t>
      </w:r>
    </w:p>
    <w:p>
      <w:pPr>
        <w:spacing w:line="440" w:lineRule="exact"/>
        <w:jc w:val="center"/>
        <w:rPr>
          <w:rFonts w:ascii="仿宋_GB2312" w:hAnsi="仿宋_GB2312" w:eastAsia="仿宋_GB2312" w:cs="Times New Roman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5" w:lineRule="atLeast"/>
        <w:ind w:left="0" w:right="0" w:firstLine="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针对本招标项目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我公司郑重承诺</w:t>
      </w:r>
      <w:r>
        <w:rPr>
          <w:rFonts w:ascii="仿宋_GB2312" w:hAnsi="仿宋_GB2312" w:eastAsia="仿宋_GB2312" w:cs="仿宋_GB2312"/>
          <w:sz w:val="30"/>
          <w:szCs w:val="30"/>
        </w:rPr>
        <w:t xml:space="preserve">: </w:t>
      </w:r>
      <w:r>
        <w:rPr>
          <w:rFonts w:hint="eastAsia" w:ascii="仿宋_GB2312" w:hAnsi="仿宋_GB2312" w:eastAsia="仿宋_GB2312" w:cs="仿宋_GB2312"/>
          <w:sz w:val="30"/>
          <w:szCs w:val="30"/>
        </w:rPr>
        <w:t>本单位自愿参加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绍兴市妇幼保健院油烟管道清洗项目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竞价投标。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个人承诺参加此次政府采购活动近三年，在经营活动中没有重大违法记录。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个人所投标项填列的内容、服务、数量等相关内容都是真实、准确的。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个人保证在本次竞标项目中所提供的资料全部真实和合法。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个人保证绝不采取不正当手段诋毁排挤其他投标人。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个人保证绝不向转让人、转让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</w:rPr>
        <w:t>等有关工作人员提供不正当利益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以影响采购结果的公正性。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同意此次采购文件中的各项内容。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</w:rPr>
        <w:t>同意提供按照贵方可能要求的与投标有关的一切数据或资料等。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8.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个人如中标，保证按照投标文件的承诺与贵方签订合同，保证履行合同条款。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如有违反以上承诺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本公司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个人愿意接受转让人对竞价文件作无效的处理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并承担相关的一切责任及后果。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投标单位</w:t>
      </w: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个人（盖章）：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法定代表人或授权代表（签字）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本人或授权代表（签字）：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8"/>
        <w:spacing w:line="440" w:lineRule="exact"/>
        <w:ind w:left="2" w:leftChars="1" w:firstLine="6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8"/>
        <w:ind w:firstLine="0" w:firstLineChars="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ascii="仿宋_GB2312" w:hAns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开标一览表</w:t>
      </w:r>
    </w:p>
    <w:p>
      <w:pPr>
        <w:jc w:val="center"/>
        <w:rPr>
          <w:rFonts w:ascii="仿宋_GB2312" w:hAnsi="仿宋_GB2312" w:eastAsia="仿宋_GB2312" w:cs="Times New Roman"/>
          <w:b/>
          <w:bCs/>
          <w:sz w:val="36"/>
          <w:szCs w:val="36"/>
        </w:rPr>
      </w:pP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竞价人名称：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</w:p>
    <w:tbl>
      <w:tblPr>
        <w:tblStyle w:val="4"/>
        <w:tblpPr w:leftFromText="180" w:rightFromText="180" w:vertAnchor="text" w:horzAnchor="page" w:tblpX="1621" w:tblpY="667"/>
        <w:tblOverlap w:val="never"/>
        <w:tblW w:w="90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5811"/>
        <w:gridCol w:w="1395"/>
        <w:gridCol w:w="100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0" w:hRule="exact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竞价报价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（金额单位：元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人民币）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73" w:hRule="exact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ind w:left="2" w:leftChars="1" w:firstLine="0" w:firstLineChars="0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绍兴市妇幼保健院油烟管道清洗项目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ind w:left="2" w:leftChars="1" w:firstLine="450" w:firstLineChars="150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3" w:hRule="exact"/>
        </w:trPr>
        <w:tc>
          <w:tcPr>
            <w:tcW w:w="8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竞价报价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0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大小写应一致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exact"/>
        </w:trPr>
        <w:tc>
          <w:tcPr>
            <w:tcW w:w="8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竞价报价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（大写）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0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42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360" w:lineRule="auto"/>
        <w:ind w:firstLine="42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360" w:lineRule="auto"/>
        <w:ind w:firstLine="42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竞价人名称：</w:t>
      </w:r>
      <w:r>
        <w:rPr>
          <w:rFonts w:ascii="仿宋_GB2312" w:hAnsi="仿宋_GB2312" w:eastAsia="仿宋_GB2312" w:cs="Times New Roman"/>
          <w:sz w:val="32"/>
          <w:szCs w:val="32"/>
        </w:rPr>
        <w:tab/>
      </w:r>
      <w:r>
        <w:rPr>
          <w:rFonts w:ascii="仿宋_GB2312" w:hAnsi="仿宋_GB2312" w:eastAsia="仿宋_GB2312" w:cs="Times New Roman"/>
          <w:sz w:val="32"/>
          <w:szCs w:val="32"/>
        </w:rPr>
        <w:tab/>
      </w:r>
      <w:r>
        <w:rPr>
          <w:rFonts w:ascii="仿宋_GB2312" w:hAnsi="仿宋_GB2312" w:eastAsia="仿宋_GB2312" w:cs="Times New Roman"/>
          <w:sz w:val="32"/>
          <w:szCs w:val="32"/>
        </w:rPr>
        <w:tab/>
      </w:r>
      <w:r>
        <w:rPr>
          <w:rFonts w:ascii="仿宋_GB2312" w:hAnsi="仿宋_GB2312" w:eastAsia="仿宋_GB2312" w:cs="Times New Roman"/>
          <w:sz w:val="32"/>
          <w:szCs w:val="32"/>
        </w:rPr>
        <w:tab/>
      </w:r>
      <w:r>
        <w:rPr>
          <w:rFonts w:ascii="仿宋_GB2312" w:hAnsi="仿宋_GB2312" w:eastAsia="仿宋_GB2312" w:cs="Times New Roman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360" w:lineRule="auto"/>
        <w:ind w:firstLine="42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360" w:lineRule="auto"/>
        <w:ind w:firstLine="42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联系人：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联系电话：</w:t>
      </w:r>
    </w:p>
    <w:p>
      <w:pPr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4AAA6"/>
    <w:multiLevelType w:val="singleLevel"/>
    <w:tmpl w:val="6B04AAA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EwZjAzNzU4Y2JiMDNiYjRjM2YwYTQyMGJkZmEifQ=="/>
  </w:docVars>
  <w:rsids>
    <w:rsidRoot w:val="17A507BE"/>
    <w:rsid w:val="010A5261"/>
    <w:rsid w:val="07951CBE"/>
    <w:rsid w:val="0B124A1A"/>
    <w:rsid w:val="17A507BE"/>
    <w:rsid w:val="18942F64"/>
    <w:rsid w:val="4A9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1897</Words>
  <Characters>1965</Characters>
  <Lines>0</Lines>
  <Paragraphs>0</Paragraphs>
  <TotalTime>3</TotalTime>
  <ScaleCrop>false</ScaleCrop>
  <LinksUpToDate>false</LinksUpToDate>
  <CharactersWithSpaces>2564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2022-06-13T23:58:00Z</dcterms:created>
  <dc:creator>上邪</dc:creator>
  <cp:lastModifiedBy>上邪</cp:lastModifiedBy>
  <dcterms:modified xsi:type="dcterms:W3CDTF">2022-06-14T01:33:29Z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B6079C5C048D45F38C86C00C076866FC</vt:lpwstr>
  </property>
</Properties>
</file>